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1E96" w:rsidRPr="0007165E" w:rsidRDefault="00371E96" w:rsidP="009E08B0">
      <w:pPr>
        <w:spacing w:line="240" w:lineRule="auto"/>
        <w:ind w:firstLine="708"/>
        <w:jc w:val="center"/>
        <w:rPr>
          <w:rFonts w:ascii="Times New Roman" w:eastAsia="Times New Roman" w:hAnsi="Times New Roman"/>
          <w:sz w:val="28"/>
          <w:szCs w:val="28"/>
        </w:rPr>
      </w:pPr>
      <w:r w:rsidRPr="0007165E">
        <w:rPr>
          <w:rFonts w:ascii="Times New Roman" w:eastAsia="Times New Roman" w:hAnsi="Times New Roman"/>
          <w:sz w:val="28"/>
          <w:szCs w:val="28"/>
        </w:rPr>
        <w:t>Муниципальное бюджетное образовательное учреждение</w:t>
      </w:r>
    </w:p>
    <w:p w:rsidR="00371E96" w:rsidRPr="0007165E" w:rsidRDefault="00371E96" w:rsidP="00371E96">
      <w:pPr>
        <w:spacing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07165E">
        <w:rPr>
          <w:rFonts w:ascii="Times New Roman" w:eastAsia="Times New Roman" w:hAnsi="Times New Roman"/>
          <w:sz w:val="28"/>
          <w:szCs w:val="28"/>
        </w:rPr>
        <w:t>«</w:t>
      </w:r>
      <w:proofErr w:type="spellStart"/>
      <w:proofErr w:type="gramStart"/>
      <w:r w:rsidRPr="0007165E">
        <w:rPr>
          <w:rFonts w:ascii="Times New Roman" w:eastAsia="Times New Roman" w:hAnsi="Times New Roman"/>
          <w:sz w:val="28"/>
          <w:szCs w:val="28"/>
        </w:rPr>
        <w:t>Новокашировская</w:t>
      </w:r>
      <w:proofErr w:type="spellEnd"/>
      <w:r w:rsidRPr="0007165E">
        <w:rPr>
          <w:rFonts w:ascii="Times New Roman" w:eastAsia="Times New Roman" w:hAnsi="Times New Roman"/>
          <w:sz w:val="28"/>
          <w:szCs w:val="28"/>
        </w:rPr>
        <w:t xml:space="preserve">  средняя</w:t>
      </w:r>
      <w:proofErr w:type="gramEnd"/>
      <w:r w:rsidRPr="0007165E">
        <w:rPr>
          <w:rFonts w:ascii="Times New Roman" w:eastAsia="Times New Roman" w:hAnsi="Times New Roman"/>
          <w:sz w:val="28"/>
          <w:szCs w:val="28"/>
        </w:rPr>
        <w:t xml:space="preserve"> общеобразовательная школа»</w:t>
      </w:r>
    </w:p>
    <w:p w:rsidR="00371E96" w:rsidRPr="005F4B45" w:rsidRDefault="00371E96" w:rsidP="00371E96">
      <w:pPr>
        <w:spacing w:line="240" w:lineRule="auto"/>
        <w:jc w:val="center"/>
        <w:rPr>
          <w:rFonts w:ascii="Times New Roman" w:eastAsia="Times New Roman" w:hAnsi="Times New Roman"/>
          <w:sz w:val="36"/>
          <w:szCs w:val="36"/>
        </w:rPr>
      </w:pPr>
      <w:proofErr w:type="spellStart"/>
      <w:r w:rsidRPr="0007165E">
        <w:rPr>
          <w:rFonts w:ascii="Times New Roman" w:eastAsia="Times New Roman" w:hAnsi="Times New Roman"/>
          <w:sz w:val="28"/>
          <w:szCs w:val="28"/>
        </w:rPr>
        <w:t>Альметьевского</w:t>
      </w:r>
      <w:proofErr w:type="spellEnd"/>
      <w:r w:rsidRPr="0007165E">
        <w:rPr>
          <w:rFonts w:ascii="Times New Roman" w:eastAsia="Times New Roman" w:hAnsi="Times New Roman"/>
          <w:sz w:val="28"/>
          <w:szCs w:val="28"/>
        </w:rPr>
        <w:t xml:space="preserve"> муниципального района Республики Татарстан</w:t>
      </w:r>
    </w:p>
    <w:p w:rsidR="00371E96" w:rsidRDefault="00371E96" w:rsidP="00371E96">
      <w:pPr>
        <w:spacing w:line="240" w:lineRule="auto"/>
        <w:ind w:right="141"/>
        <w:rPr>
          <w:rFonts w:ascii="Times New Roman" w:eastAsia="Times New Roman" w:hAnsi="Times New Roman"/>
          <w:sz w:val="24"/>
        </w:rPr>
      </w:pPr>
    </w:p>
    <w:p w:rsidR="00371E96" w:rsidRPr="00AD5EAE" w:rsidRDefault="00371E96" w:rsidP="00371E96">
      <w:pPr>
        <w:pStyle w:val="ac"/>
        <w:rPr>
          <w:rFonts w:eastAsia="Times New Roman"/>
        </w:rPr>
      </w:pPr>
      <w:r w:rsidRPr="00AD5EAE">
        <w:rPr>
          <w:rFonts w:eastAsia="Times New Roman"/>
        </w:rPr>
        <w:t xml:space="preserve"> </w:t>
      </w:r>
      <w:r>
        <w:rPr>
          <w:rFonts w:eastAsia="Times New Roman"/>
        </w:rPr>
        <w:t xml:space="preserve">              </w:t>
      </w:r>
      <w:r w:rsidRPr="00AD5EAE">
        <w:rPr>
          <w:rFonts w:eastAsia="Times New Roman"/>
        </w:rPr>
        <w:t xml:space="preserve"> «</w:t>
      </w:r>
      <w:proofErr w:type="gramStart"/>
      <w:r w:rsidRPr="00AD5EAE">
        <w:rPr>
          <w:rFonts w:eastAsia="Times New Roman"/>
        </w:rPr>
        <w:t xml:space="preserve">Рассмотрено»   </w:t>
      </w:r>
      <w:proofErr w:type="gramEnd"/>
      <w:r w:rsidRPr="00AD5EAE">
        <w:rPr>
          <w:rFonts w:eastAsia="Times New Roman"/>
        </w:rPr>
        <w:t xml:space="preserve">                                   </w:t>
      </w:r>
      <w:r>
        <w:rPr>
          <w:rFonts w:eastAsia="Times New Roman"/>
        </w:rPr>
        <w:t xml:space="preserve">           </w:t>
      </w:r>
      <w:r w:rsidRPr="00AD5EAE">
        <w:rPr>
          <w:rFonts w:eastAsia="Times New Roman"/>
        </w:rPr>
        <w:t xml:space="preserve">                 «Согласовано»                                  </w:t>
      </w:r>
      <w:r>
        <w:rPr>
          <w:rFonts w:eastAsia="Times New Roman"/>
        </w:rPr>
        <w:t xml:space="preserve">                     </w:t>
      </w:r>
      <w:r w:rsidRPr="00AD5EAE">
        <w:rPr>
          <w:rFonts w:eastAsia="Times New Roman"/>
        </w:rPr>
        <w:t xml:space="preserve">                           </w:t>
      </w:r>
      <w:r>
        <w:rPr>
          <w:rFonts w:eastAsia="Times New Roman"/>
        </w:rPr>
        <w:t xml:space="preserve">   </w:t>
      </w:r>
      <w:r w:rsidRPr="00AD5EAE">
        <w:rPr>
          <w:rFonts w:eastAsia="Times New Roman"/>
        </w:rPr>
        <w:t xml:space="preserve"> «Утверждаю»</w:t>
      </w:r>
    </w:p>
    <w:p w:rsidR="00371E96" w:rsidRPr="00AD5EAE" w:rsidRDefault="00371E96" w:rsidP="00371E96">
      <w:pPr>
        <w:pStyle w:val="ac"/>
        <w:rPr>
          <w:rFonts w:eastAsia="Times New Roman"/>
          <w:sz w:val="26"/>
          <w:szCs w:val="26"/>
        </w:rPr>
      </w:pPr>
      <w:r w:rsidRPr="00AD5EAE">
        <w:rPr>
          <w:rFonts w:eastAsia="Times New Roman"/>
        </w:rPr>
        <w:t xml:space="preserve">             </w:t>
      </w:r>
      <w:r>
        <w:rPr>
          <w:rFonts w:eastAsia="Times New Roman"/>
        </w:rPr>
        <w:t xml:space="preserve">  </w:t>
      </w:r>
      <w:r w:rsidRPr="00AD5EAE">
        <w:rPr>
          <w:rFonts w:eastAsia="Times New Roman"/>
        </w:rPr>
        <w:t xml:space="preserve"> Руководитель ШМО                                            </w:t>
      </w:r>
      <w:r>
        <w:rPr>
          <w:rFonts w:eastAsia="Times New Roman"/>
        </w:rPr>
        <w:t xml:space="preserve">          </w:t>
      </w:r>
      <w:r w:rsidRPr="00AD5EAE">
        <w:rPr>
          <w:rFonts w:eastAsia="Times New Roman"/>
        </w:rPr>
        <w:t xml:space="preserve">  Заместитель директора по УВР                                 </w:t>
      </w:r>
      <w:r>
        <w:rPr>
          <w:rFonts w:eastAsia="Times New Roman"/>
        </w:rPr>
        <w:t xml:space="preserve">                       </w:t>
      </w:r>
      <w:r w:rsidRPr="00AD5EAE">
        <w:rPr>
          <w:rFonts w:eastAsia="Times New Roman"/>
        </w:rPr>
        <w:t xml:space="preserve"> </w:t>
      </w:r>
      <w:r>
        <w:rPr>
          <w:rFonts w:eastAsia="Times New Roman"/>
        </w:rPr>
        <w:t>Д</w:t>
      </w:r>
      <w:r w:rsidRPr="00AD5EAE">
        <w:rPr>
          <w:rFonts w:eastAsia="Times New Roman"/>
        </w:rPr>
        <w:t>иректор</w:t>
      </w:r>
      <w:r w:rsidRPr="00AD5EAE">
        <w:rPr>
          <w:rFonts w:eastAsia="Times New Roman"/>
          <w:sz w:val="26"/>
          <w:szCs w:val="26"/>
        </w:rPr>
        <w:t xml:space="preserve"> МБОУ</w:t>
      </w:r>
    </w:p>
    <w:p w:rsidR="00371E96" w:rsidRPr="00AD5EAE" w:rsidRDefault="00371E96" w:rsidP="00371E96">
      <w:pPr>
        <w:pStyle w:val="ac"/>
        <w:rPr>
          <w:rFonts w:eastAsia="Times New Roman"/>
          <w:sz w:val="26"/>
          <w:szCs w:val="26"/>
        </w:rPr>
      </w:pPr>
      <w:r w:rsidRPr="00AD5EAE">
        <w:rPr>
          <w:rFonts w:eastAsia="Times New Roman"/>
        </w:rPr>
        <w:t xml:space="preserve">                ______</w:t>
      </w:r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Г.И.Хайруллина</w:t>
      </w:r>
      <w:proofErr w:type="spellEnd"/>
      <w:r w:rsidRPr="00AD5EAE">
        <w:rPr>
          <w:rFonts w:eastAsia="Times New Roman"/>
        </w:rPr>
        <w:t xml:space="preserve">                                    </w:t>
      </w:r>
      <w:r>
        <w:rPr>
          <w:rFonts w:eastAsia="Times New Roman"/>
        </w:rPr>
        <w:t xml:space="preserve">   </w:t>
      </w:r>
      <w:r w:rsidRPr="00AD5EAE">
        <w:rPr>
          <w:rFonts w:eastAsia="Times New Roman"/>
        </w:rPr>
        <w:t xml:space="preserve"> </w:t>
      </w:r>
      <w:r>
        <w:rPr>
          <w:rFonts w:eastAsia="Times New Roman"/>
        </w:rPr>
        <w:t xml:space="preserve">          </w:t>
      </w:r>
      <w:r w:rsidRPr="00AD5EAE">
        <w:rPr>
          <w:rFonts w:eastAsia="Times New Roman"/>
          <w:sz w:val="26"/>
          <w:szCs w:val="26"/>
        </w:rPr>
        <w:t>МБОУ «</w:t>
      </w:r>
      <w:proofErr w:type="spellStart"/>
      <w:r w:rsidRPr="00AD5EAE">
        <w:rPr>
          <w:rFonts w:eastAsia="Times New Roman"/>
          <w:sz w:val="26"/>
          <w:szCs w:val="26"/>
        </w:rPr>
        <w:t>Новокашировская</w:t>
      </w:r>
      <w:proofErr w:type="spellEnd"/>
      <w:r w:rsidRPr="00AD5EAE">
        <w:rPr>
          <w:rFonts w:eastAsia="Times New Roman"/>
          <w:sz w:val="26"/>
          <w:szCs w:val="26"/>
        </w:rPr>
        <w:t xml:space="preserve"> </w:t>
      </w:r>
      <w:proofErr w:type="gramStart"/>
      <w:r w:rsidRPr="00AD5EAE">
        <w:rPr>
          <w:rFonts w:eastAsia="Times New Roman"/>
          <w:sz w:val="26"/>
          <w:szCs w:val="26"/>
        </w:rPr>
        <w:t xml:space="preserve">СОШ»   </w:t>
      </w:r>
      <w:proofErr w:type="gramEnd"/>
      <w:r w:rsidRPr="00AD5EAE">
        <w:rPr>
          <w:rFonts w:eastAsia="Times New Roman"/>
          <w:sz w:val="26"/>
          <w:szCs w:val="26"/>
        </w:rPr>
        <w:t xml:space="preserve">                  </w:t>
      </w:r>
      <w:r>
        <w:rPr>
          <w:rFonts w:eastAsia="Times New Roman"/>
          <w:sz w:val="26"/>
          <w:szCs w:val="26"/>
        </w:rPr>
        <w:t xml:space="preserve">   </w:t>
      </w:r>
      <w:r w:rsidRPr="00AD5EAE"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           </w:t>
      </w:r>
      <w:r w:rsidRPr="00AD5EAE">
        <w:rPr>
          <w:rFonts w:eastAsia="Times New Roman"/>
          <w:sz w:val="26"/>
          <w:szCs w:val="26"/>
        </w:rPr>
        <w:t>«</w:t>
      </w:r>
      <w:proofErr w:type="spellStart"/>
      <w:r w:rsidRPr="00AD5EAE">
        <w:rPr>
          <w:rFonts w:eastAsia="Times New Roman"/>
          <w:sz w:val="26"/>
          <w:szCs w:val="26"/>
        </w:rPr>
        <w:t>Новокашировская</w:t>
      </w:r>
      <w:proofErr w:type="spellEnd"/>
      <w:r w:rsidRPr="00AD5EAE">
        <w:rPr>
          <w:rFonts w:eastAsia="Times New Roman"/>
          <w:sz w:val="26"/>
          <w:szCs w:val="26"/>
        </w:rPr>
        <w:t xml:space="preserve"> СОШ»</w:t>
      </w:r>
    </w:p>
    <w:p w:rsidR="00371E96" w:rsidRPr="00AD5EAE" w:rsidRDefault="00371E96" w:rsidP="00371E96">
      <w:pPr>
        <w:pStyle w:val="ac"/>
        <w:rPr>
          <w:rFonts w:eastAsia="Times New Roman"/>
        </w:rPr>
      </w:pPr>
      <w:r>
        <w:rPr>
          <w:rFonts w:eastAsia="Times New Roman"/>
        </w:rPr>
        <w:t xml:space="preserve">                Протокол № </w:t>
      </w:r>
      <w:proofErr w:type="gramStart"/>
      <w:r>
        <w:rPr>
          <w:rFonts w:eastAsia="Times New Roman"/>
        </w:rPr>
        <w:t xml:space="preserve">1 </w:t>
      </w:r>
      <w:r w:rsidRPr="00AD5EAE">
        <w:rPr>
          <w:rFonts w:eastAsia="Times New Roman"/>
        </w:rPr>
        <w:t xml:space="preserve"> от</w:t>
      </w:r>
      <w:proofErr w:type="gramEnd"/>
      <w:r w:rsidRPr="00AD5EAE">
        <w:rPr>
          <w:rFonts w:eastAsia="Times New Roman"/>
        </w:rPr>
        <w:t xml:space="preserve">  </w:t>
      </w:r>
      <w:r>
        <w:rPr>
          <w:rFonts w:eastAsia="Times New Roman"/>
        </w:rPr>
        <w:t xml:space="preserve">  </w:t>
      </w:r>
      <w:r w:rsidRPr="00AD5EAE">
        <w:rPr>
          <w:rFonts w:eastAsia="Times New Roman"/>
        </w:rPr>
        <w:t xml:space="preserve">                                      </w:t>
      </w:r>
      <w:r>
        <w:rPr>
          <w:rFonts w:eastAsia="Times New Roman"/>
        </w:rPr>
        <w:t xml:space="preserve">          </w:t>
      </w:r>
      <w:r w:rsidRPr="00AD5EAE">
        <w:rPr>
          <w:rFonts w:eastAsia="Times New Roman"/>
        </w:rPr>
        <w:t xml:space="preserve">         ___________ </w:t>
      </w:r>
      <w:proofErr w:type="spellStart"/>
      <w:r w:rsidRPr="00AD5EAE">
        <w:rPr>
          <w:rFonts w:eastAsia="Times New Roman"/>
        </w:rPr>
        <w:t>Насыбуллина</w:t>
      </w:r>
      <w:proofErr w:type="spellEnd"/>
      <w:r w:rsidRPr="00AD5EAE">
        <w:rPr>
          <w:rFonts w:eastAsia="Times New Roman"/>
        </w:rPr>
        <w:t xml:space="preserve"> Л.Г.                         </w:t>
      </w:r>
      <w:r>
        <w:rPr>
          <w:rFonts w:eastAsia="Times New Roman"/>
        </w:rPr>
        <w:t xml:space="preserve">                                 ________</w:t>
      </w:r>
      <w:proofErr w:type="spellStart"/>
      <w:r>
        <w:rPr>
          <w:rFonts w:eastAsia="Times New Roman"/>
        </w:rPr>
        <w:t>Ризатдинова</w:t>
      </w:r>
      <w:proofErr w:type="spellEnd"/>
      <w:r>
        <w:rPr>
          <w:rFonts w:eastAsia="Times New Roman"/>
        </w:rPr>
        <w:t xml:space="preserve"> Л.Р.</w:t>
      </w:r>
    </w:p>
    <w:p w:rsidR="00371E96" w:rsidRPr="00AD5EAE" w:rsidRDefault="00371E96" w:rsidP="00371E96">
      <w:pPr>
        <w:pStyle w:val="ac"/>
        <w:rPr>
          <w:rFonts w:eastAsia="Times New Roman"/>
        </w:rPr>
      </w:pPr>
      <w:r w:rsidRPr="00AD5EAE">
        <w:rPr>
          <w:rFonts w:eastAsia="Times New Roman"/>
        </w:rPr>
        <w:t xml:space="preserve">     </w:t>
      </w:r>
      <w:r w:rsidR="006A4F3A">
        <w:rPr>
          <w:rFonts w:eastAsia="Times New Roman"/>
        </w:rPr>
        <w:t xml:space="preserve">           «</w:t>
      </w:r>
      <w:proofErr w:type="gramStart"/>
      <w:r w:rsidR="006A4F3A">
        <w:rPr>
          <w:rFonts w:eastAsia="Times New Roman"/>
        </w:rPr>
        <w:t>31 »</w:t>
      </w:r>
      <w:proofErr w:type="gramEnd"/>
      <w:r w:rsidR="006A4F3A">
        <w:rPr>
          <w:rFonts w:eastAsia="Times New Roman"/>
        </w:rPr>
        <w:t xml:space="preserve"> августа  2020</w:t>
      </w:r>
      <w:r w:rsidRPr="00AD5EAE">
        <w:rPr>
          <w:rFonts w:eastAsia="Times New Roman"/>
        </w:rPr>
        <w:t xml:space="preserve"> г.</w:t>
      </w:r>
      <w:r>
        <w:rPr>
          <w:rFonts w:eastAsia="Times New Roman"/>
        </w:rPr>
        <w:t xml:space="preserve">      </w:t>
      </w:r>
      <w:r w:rsidRPr="00AD5EAE">
        <w:rPr>
          <w:rFonts w:eastAsia="Times New Roman"/>
        </w:rPr>
        <w:t xml:space="preserve">                            </w:t>
      </w:r>
      <w:r>
        <w:rPr>
          <w:rFonts w:eastAsia="Times New Roman"/>
        </w:rPr>
        <w:t xml:space="preserve">          </w:t>
      </w:r>
      <w:r w:rsidR="006A4F3A">
        <w:rPr>
          <w:rFonts w:eastAsia="Times New Roman"/>
        </w:rPr>
        <w:t xml:space="preserve">         </w:t>
      </w:r>
      <w:proofErr w:type="gramStart"/>
      <w:r w:rsidR="006A4F3A">
        <w:rPr>
          <w:rFonts w:eastAsia="Times New Roman"/>
        </w:rPr>
        <w:t>« 31</w:t>
      </w:r>
      <w:proofErr w:type="gramEnd"/>
      <w:r w:rsidR="006A4F3A">
        <w:rPr>
          <w:rFonts w:eastAsia="Times New Roman"/>
        </w:rPr>
        <w:t xml:space="preserve"> »  августа 2020</w:t>
      </w:r>
      <w:r w:rsidRPr="00AD5EAE">
        <w:rPr>
          <w:rFonts w:eastAsia="Times New Roman"/>
        </w:rPr>
        <w:t xml:space="preserve"> г.                                 </w:t>
      </w:r>
      <w:r>
        <w:rPr>
          <w:rFonts w:eastAsia="Times New Roman"/>
        </w:rPr>
        <w:t xml:space="preserve">                       </w:t>
      </w:r>
      <w:r w:rsidR="004456FB">
        <w:rPr>
          <w:rFonts w:eastAsia="Times New Roman"/>
        </w:rPr>
        <w:t xml:space="preserve">         </w:t>
      </w:r>
      <w:r w:rsidR="006A4F3A">
        <w:rPr>
          <w:rFonts w:eastAsia="Times New Roman"/>
        </w:rPr>
        <w:t xml:space="preserve">            </w:t>
      </w:r>
      <w:r w:rsidR="006A4F3A">
        <w:rPr>
          <w:rFonts w:eastAsia="Times New Roman"/>
        </w:rPr>
        <w:t>Приказ №79    от 31.08.20</w:t>
      </w:r>
      <w:r w:rsidR="006A4F3A">
        <w:rPr>
          <w:rFonts w:eastAsia="Times New Roman"/>
        </w:rPr>
        <w:t>20</w:t>
      </w:r>
      <w:r w:rsidR="006A4F3A" w:rsidRPr="00C81C92">
        <w:rPr>
          <w:rFonts w:eastAsia="Times New Roman"/>
        </w:rPr>
        <w:t>г.</w:t>
      </w:r>
    </w:p>
    <w:p w:rsidR="00371E96" w:rsidRPr="00C81C92" w:rsidRDefault="00371E96" w:rsidP="00371E96">
      <w:pPr>
        <w:pStyle w:val="ac"/>
        <w:rPr>
          <w:rFonts w:eastAsia="Times New Roman"/>
        </w:rPr>
      </w:pPr>
      <w:r w:rsidRPr="00C81C92">
        <w:rPr>
          <w:rFonts w:eastAsia="Times New Roman"/>
        </w:rPr>
        <w:t xml:space="preserve">                                                                                                                                                                      </w:t>
      </w:r>
      <w:r>
        <w:rPr>
          <w:rFonts w:eastAsia="Times New Roman"/>
        </w:rPr>
        <w:t xml:space="preserve">                                                            </w:t>
      </w:r>
    </w:p>
    <w:p w:rsidR="00371E96" w:rsidRPr="00C81C92" w:rsidRDefault="00371E96" w:rsidP="00371E96">
      <w:pPr>
        <w:rPr>
          <w:rFonts w:ascii="Times New Roman" w:eastAsia="Times New Roman" w:hAnsi="Times New Roman"/>
          <w:sz w:val="24"/>
        </w:rPr>
      </w:pPr>
    </w:p>
    <w:p w:rsidR="00371E96" w:rsidRPr="00AD5EAE" w:rsidRDefault="00371E96" w:rsidP="00371E96">
      <w:pPr>
        <w:rPr>
          <w:rFonts w:ascii="Times New Roman" w:eastAsia="Times New Roman" w:hAnsi="Times New Roman"/>
          <w:b/>
          <w:bCs/>
          <w:sz w:val="24"/>
        </w:rPr>
      </w:pPr>
    </w:p>
    <w:p w:rsidR="00371E96" w:rsidRPr="00AD5EAE" w:rsidRDefault="00371E96" w:rsidP="00371E96">
      <w:pPr>
        <w:autoSpaceDE w:val="0"/>
        <w:autoSpaceDN w:val="0"/>
        <w:adjustRightInd w:val="0"/>
        <w:ind w:right="1565"/>
        <w:jc w:val="center"/>
        <w:rPr>
          <w:rFonts w:ascii="Times New Roman" w:eastAsia="Times New Roman" w:hAnsi="Times New Roman"/>
          <w:b/>
          <w:bCs/>
          <w:sz w:val="40"/>
          <w:szCs w:val="40"/>
        </w:rPr>
      </w:pPr>
      <w:r w:rsidRPr="00AD5EAE">
        <w:rPr>
          <w:rFonts w:ascii="Times New Roman" w:eastAsia="Times New Roman" w:hAnsi="Times New Roman"/>
          <w:b/>
          <w:bCs/>
          <w:sz w:val="40"/>
          <w:szCs w:val="40"/>
        </w:rPr>
        <w:t xml:space="preserve">                         РАБОЧАЯ ПРОГРАММА </w:t>
      </w:r>
    </w:p>
    <w:p w:rsidR="00371E96" w:rsidRPr="0007165E" w:rsidRDefault="00371E96" w:rsidP="00371E96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07165E">
        <w:rPr>
          <w:rFonts w:ascii="Times New Roman" w:eastAsia="Times New Roman" w:hAnsi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/>
          <w:sz w:val="28"/>
          <w:szCs w:val="28"/>
        </w:rPr>
        <w:t xml:space="preserve">  по алгебре, 8</w:t>
      </w:r>
      <w:r w:rsidRPr="0007165E">
        <w:rPr>
          <w:rFonts w:ascii="Times New Roman" w:eastAsia="Times New Roman" w:hAnsi="Times New Roman"/>
          <w:sz w:val="28"/>
          <w:szCs w:val="28"/>
        </w:rPr>
        <w:t xml:space="preserve"> класс (базовый уровень)</w:t>
      </w:r>
    </w:p>
    <w:p w:rsidR="00371E96" w:rsidRPr="0007165E" w:rsidRDefault="00371E96" w:rsidP="00371E96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3 часа в неделю, 10</w:t>
      </w:r>
      <w:r w:rsidRPr="0007165E">
        <w:rPr>
          <w:rFonts w:ascii="Times New Roman" w:eastAsia="Times New Roman" w:hAnsi="Times New Roman"/>
          <w:sz w:val="28"/>
          <w:szCs w:val="28"/>
        </w:rPr>
        <w:t>5 часов за год</w:t>
      </w:r>
    </w:p>
    <w:p w:rsidR="00371E96" w:rsidRPr="005F4B45" w:rsidRDefault="00371E96" w:rsidP="00371E96">
      <w:pPr>
        <w:spacing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07165E">
        <w:rPr>
          <w:rFonts w:ascii="Times New Roman" w:eastAsia="Times New Roman" w:hAnsi="Times New Roman"/>
          <w:sz w:val="28"/>
          <w:szCs w:val="28"/>
        </w:rPr>
        <w:t xml:space="preserve">Хайруллина Гульнар </w:t>
      </w:r>
      <w:proofErr w:type="spellStart"/>
      <w:r w:rsidRPr="0007165E">
        <w:rPr>
          <w:rFonts w:ascii="Times New Roman" w:eastAsia="Times New Roman" w:hAnsi="Times New Roman"/>
          <w:sz w:val="28"/>
          <w:szCs w:val="28"/>
        </w:rPr>
        <w:t>Илшатовна</w:t>
      </w:r>
      <w:proofErr w:type="spellEnd"/>
      <w:r w:rsidRPr="0007165E">
        <w:rPr>
          <w:rFonts w:ascii="Times New Roman" w:eastAsia="Times New Roman" w:hAnsi="Times New Roman"/>
          <w:sz w:val="28"/>
          <w:szCs w:val="28"/>
        </w:rPr>
        <w:t>, пе</w:t>
      </w:r>
      <w:r>
        <w:rPr>
          <w:rFonts w:ascii="Times New Roman" w:eastAsia="Times New Roman" w:hAnsi="Times New Roman"/>
          <w:sz w:val="28"/>
          <w:szCs w:val="28"/>
        </w:rPr>
        <w:t>рвая квалификационная категория</w:t>
      </w:r>
    </w:p>
    <w:p w:rsidR="00371E96" w:rsidRPr="00DA7497" w:rsidRDefault="00371E96" w:rsidP="00371E96">
      <w:pPr>
        <w:tabs>
          <w:tab w:val="left" w:leader="underscore" w:pos="2146"/>
          <w:tab w:val="left" w:leader="underscore" w:pos="3077"/>
        </w:tabs>
        <w:autoSpaceDE w:val="0"/>
        <w:autoSpaceDN w:val="0"/>
        <w:adjustRightInd w:val="0"/>
        <w:spacing w:before="182"/>
        <w:jc w:val="center"/>
        <w:rPr>
          <w:rFonts w:ascii="Times New Roman" w:eastAsia="Times New Roman" w:hAnsi="Times New Roman"/>
          <w:sz w:val="24"/>
        </w:rPr>
      </w:pPr>
      <w:r w:rsidRPr="00DA7497">
        <w:rPr>
          <w:rFonts w:ascii="Times New Roman" w:eastAsia="Times New Roman" w:hAnsi="Times New Roman"/>
          <w:sz w:val="24"/>
        </w:rPr>
        <w:t xml:space="preserve">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</w:rPr>
        <w:t xml:space="preserve">         «Принято» педа</w:t>
      </w:r>
      <w:r w:rsidRPr="00DA7497">
        <w:rPr>
          <w:rFonts w:ascii="Times New Roman" w:eastAsia="Times New Roman" w:hAnsi="Times New Roman"/>
          <w:sz w:val="24"/>
        </w:rPr>
        <w:t xml:space="preserve">гогическим советом </w:t>
      </w:r>
    </w:p>
    <w:p w:rsidR="00371E96" w:rsidRDefault="00371E96" w:rsidP="00371E96">
      <w:pPr>
        <w:jc w:val="center"/>
        <w:rPr>
          <w:rFonts w:ascii="Times New Roman" w:eastAsia="Times New Roman" w:hAnsi="Times New Roman"/>
          <w:bCs/>
          <w:sz w:val="24"/>
        </w:rPr>
      </w:pPr>
      <w:r w:rsidRPr="00DA7497">
        <w:rPr>
          <w:rFonts w:ascii="Times New Roman" w:eastAsia="Times New Roman" w:hAnsi="Times New Roman"/>
          <w:bCs/>
          <w:sz w:val="24"/>
        </w:rPr>
        <w:t xml:space="preserve">                                                                                                                                   </w:t>
      </w:r>
      <w:r>
        <w:rPr>
          <w:rFonts w:ascii="Times New Roman" w:eastAsia="Times New Roman" w:hAnsi="Times New Roman"/>
          <w:bCs/>
          <w:sz w:val="24"/>
        </w:rPr>
        <w:t xml:space="preserve">               Протокол №1 от «31</w:t>
      </w:r>
      <w:r w:rsidRPr="00DA7497">
        <w:rPr>
          <w:rFonts w:ascii="Times New Roman" w:eastAsia="Times New Roman" w:hAnsi="Times New Roman"/>
          <w:bCs/>
          <w:sz w:val="24"/>
        </w:rPr>
        <w:t>» ав</w:t>
      </w:r>
      <w:r w:rsidR="006A4F3A">
        <w:rPr>
          <w:rFonts w:ascii="Times New Roman" w:eastAsia="Times New Roman" w:hAnsi="Times New Roman"/>
          <w:bCs/>
          <w:sz w:val="24"/>
        </w:rPr>
        <w:t>густа 2020</w:t>
      </w:r>
      <w:r w:rsidRPr="00DA7497">
        <w:rPr>
          <w:rFonts w:ascii="Times New Roman" w:eastAsia="Times New Roman" w:hAnsi="Times New Roman"/>
          <w:bCs/>
          <w:sz w:val="24"/>
        </w:rPr>
        <w:t xml:space="preserve"> года    </w:t>
      </w:r>
    </w:p>
    <w:p w:rsidR="00371E96" w:rsidRDefault="00371E96" w:rsidP="00371E96">
      <w:pPr>
        <w:jc w:val="center"/>
        <w:rPr>
          <w:rFonts w:ascii="Times New Roman" w:eastAsia="Times New Roman" w:hAnsi="Times New Roman"/>
          <w:bCs/>
          <w:sz w:val="24"/>
        </w:rPr>
      </w:pPr>
    </w:p>
    <w:p w:rsidR="00371E96" w:rsidRPr="005F4B45" w:rsidRDefault="004456FB" w:rsidP="00371E96">
      <w:pPr>
        <w:jc w:val="center"/>
        <w:rPr>
          <w:rFonts w:ascii="Times New Roman" w:eastAsia="Times New Roman" w:hAnsi="Times New Roman"/>
          <w:bCs/>
          <w:sz w:val="26"/>
          <w:szCs w:val="26"/>
        </w:rPr>
      </w:pPr>
      <w:r>
        <w:rPr>
          <w:rFonts w:ascii="Times New Roman" w:eastAsia="Times New Roman" w:hAnsi="Times New Roman"/>
          <w:bCs/>
          <w:sz w:val="26"/>
          <w:szCs w:val="26"/>
        </w:rPr>
        <w:t xml:space="preserve">с. Новое </w:t>
      </w:r>
      <w:proofErr w:type="spellStart"/>
      <w:r>
        <w:rPr>
          <w:rFonts w:ascii="Times New Roman" w:eastAsia="Times New Roman" w:hAnsi="Times New Roman"/>
          <w:bCs/>
          <w:sz w:val="26"/>
          <w:szCs w:val="26"/>
        </w:rPr>
        <w:t>Каширово</w:t>
      </w:r>
      <w:proofErr w:type="spellEnd"/>
      <w:r>
        <w:rPr>
          <w:rFonts w:ascii="Times New Roman" w:eastAsia="Times New Roman" w:hAnsi="Times New Roman"/>
          <w:bCs/>
          <w:sz w:val="26"/>
          <w:szCs w:val="26"/>
        </w:rPr>
        <w:t>, 20</w:t>
      </w:r>
      <w:r w:rsidR="006A4F3A">
        <w:rPr>
          <w:rFonts w:ascii="Times New Roman" w:eastAsia="Times New Roman" w:hAnsi="Times New Roman"/>
          <w:bCs/>
          <w:sz w:val="26"/>
          <w:szCs w:val="26"/>
        </w:rPr>
        <w:t>20</w:t>
      </w:r>
      <w:bookmarkStart w:id="0" w:name="_GoBack"/>
      <w:bookmarkEnd w:id="0"/>
      <w:r w:rsidR="00371E96">
        <w:rPr>
          <w:rFonts w:ascii="Times New Roman" w:eastAsia="Times New Roman" w:hAnsi="Times New Roman"/>
          <w:bCs/>
          <w:sz w:val="26"/>
          <w:szCs w:val="26"/>
        </w:rPr>
        <w:t xml:space="preserve"> год</w:t>
      </w:r>
    </w:p>
    <w:p w:rsidR="00371E96" w:rsidRDefault="00371E96" w:rsidP="00371E9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1E96" w:rsidRDefault="00371E96" w:rsidP="00371E9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1E96" w:rsidRPr="00642B1A" w:rsidRDefault="00371E96" w:rsidP="00371E96">
      <w:pPr>
        <w:pStyle w:val="af2"/>
        <w:shd w:val="clear" w:color="auto" w:fill="FFFFFF"/>
        <w:jc w:val="center"/>
        <w:rPr>
          <w:color w:val="000000"/>
        </w:rPr>
      </w:pPr>
      <w:r w:rsidRPr="00642B1A">
        <w:rPr>
          <w:b/>
          <w:bCs/>
          <w:color w:val="000000"/>
        </w:rPr>
        <w:lastRenderedPageBreak/>
        <w:t>Планируемые результаты освоения учебного предмета.</w:t>
      </w:r>
    </w:p>
    <w:p w:rsidR="00371E96" w:rsidRPr="00642B1A" w:rsidRDefault="00371E96" w:rsidP="00371E96">
      <w:pPr>
        <w:pStyle w:val="af2"/>
        <w:shd w:val="clear" w:color="auto" w:fill="FFFFFF"/>
        <w:rPr>
          <w:color w:val="000000"/>
        </w:rPr>
      </w:pPr>
      <w:r w:rsidRPr="00642B1A">
        <w:rPr>
          <w:color w:val="000000"/>
        </w:rPr>
        <w:t>Программа обеспечивает достижение следующих результатов освоения образовательной программы основного общего образования:</w:t>
      </w:r>
    </w:p>
    <w:p w:rsidR="00371E96" w:rsidRPr="00642B1A" w:rsidRDefault="00371E96" w:rsidP="00371E96">
      <w:pPr>
        <w:pStyle w:val="af2"/>
        <w:shd w:val="clear" w:color="auto" w:fill="FFFFFF"/>
        <w:rPr>
          <w:color w:val="000000"/>
        </w:rPr>
      </w:pPr>
      <w:r w:rsidRPr="00642B1A">
        <w:rPr>
          <w:b/>
          <w:bCs/>
          <w:color w:val="000000"/>
        </w:rPr>
        <w:t>Личностные результаты:</w:t>
      </w:r>
    </w:p>
    <w:p w:rsidR="00371E96" w:rsidRPr="00642B1A" w:rsidRDefault="00371E96" w:rsidP="00371E96">
      <w:pPr>
        <w:pStyle w:val="af2"/>
        <w:shd w:val="clear" w:color="auto" w:fill="FFFFFF"/>
        <w:rPr>
          <w:color w:val="000000"/>
        </w:rPr>
      </w:pPr>
      <w:r w:rsidRPr="00642B1A">
        <w:rPr>
          <w:color w:val="000000"/>
        </w:rPr>
        <w:t>Формирование ответственного отношения к учению, готовности к саморазвитию и самообразованию на основе мотивации к обучению, осознанному построению индивидуальной образовательной траектории с учетом устойчивых познавательных интересов, выбору профильного математического образования.</w:t>
      </w:r>
    </w:p>
    <w:p w:rsidR="00371E96" w:rsidRPr="00642B1A" w:rsidRDefault="00371E96" w:rsidP="00371E96">
      <w:pPr>
        <w:pStyle w:val="af2"/>
        <w:shd w:val="clear" w:color="auto" w:fill="FFFFFF"/>
        <w:rPr>
          <w:color w:val="000000"/>
        </w:rPr>
      </w:pPr>
      <w:r w:rsidRPr="00642B1A">
        <w:rPr>
          <w:color w:val="000000"/>
        </w:rPr>
        <w:t>Формирование целостного мировоззрения, соответствующего современному уровню развития науки.</w:t>
      </w:r>
    </w:p>
    <w:p w:rsidR="00371E96" w:rsidRPr="00642B1A" w:rsidRDefault="00371E96" w:rsidP="00371E96">
      <w:pPr>
        <w:pStyle w:val="af2"/>
        <w:shd w:val="clear" w:color="auto" w:fill="FFFFFF"/>
        <w:rPr>
          <w:color w:val="000000"/>
        </w:rPr>
      </w:pPr>
      <w:r w:rsidRPr="00642B1A">
        <w:rPr>
          <w:color w:val="000000"/>
        </w:rPr>
        <w:t>Формирование коммуникативной компетентности в учебно-исследовательской, творческой и других видах деятельности.</w:t>
      </w:r>
    </w:p>
    <w:p w:rsidR="00371E96" w:rsidRPr="00642B1A" w:rsidRDefault="00371E96" w:rsidP="00371E96">
      <w:pPr>
        <w:pStyle w:val="af2"/>
        <w:shd w:val="clear" w:color="auto" w:fill="FFFFFF"/>
        <w:rPr>
          <w:color w:val="000000"/>
        </w:rPr>
      </w:pPr>
      <w:r w:rsidRPr="00642B1A">
        <w:rPr>
          <w:color w:val="000000"/>
        </w:rPr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642B1A">
        <w:rPr>
          <w:color w:val="000000"/>
        </w:rPr>
        <w:t>контрпримеры</w:t>
      </w:r>
      <w:proofErr w:type="spellEnd"/>
      <w:r w:rsidRPr="00642B1A">
        <w:rPr>
          <w:color w:val="000000"/>
        </w:rPr>
        <w:t>.</w:t>
      </w:r>
    </w:p>
    <w:p w:rsidR="00371E96" w:rsidRPr="00642B1A" w:rsidRDefault="00371E96" w:rsidP="00371E96">
      <w:pPr>
        <w:pStyle w:val="af2"/>
        <w:shd w:val="clear" w:color="auto" w:fill="FFFFFF"/>
        <w:rPr>
          <w:color w:val="000000"/>
        </w:rPr>
      </w:pPr>
      <w:r w:rsidRPr="00642B1A">
        <w:rPr>
          <w:color w:val="000000"/>
        </w:rPr>
        <w:t>Критичность мышления, умение распознавать логически некорректные высказывания, отличать гипотезу от факта.</w:t>
      </w:r>
    </w:p>
    <w:p w:rsidR="00371E96" w:rsidRPr="00642B1A" w:rsidRDefault="00371E96" w:rsidP="00371E96">
      <w:pPr>
        <w:pStyle w:val="af2"/>
        <w:shd w:val="clear" w:color="auto" w:fill="FFFFFF"/>
        <w:rPr>
          <w:color w:val="000000"/>
        </w:rPr>
      </w:pPr>
      <w:r w:rsidRPr="00642B1A">
        <w:rPr>
          <w:color w:val="000000"/>
        </w:rPr>
        <w:t>Креативность мышления, инициативу, находчивость, активность при решении задач.</w:t>
      </w:r>
    </w:p>
    <w:p w:rsidR="00371E96" w:rsidRPr="00642B1A" w:rsidRDefault="00371E96" w:rsidP="00371E96">
      <w:pPr>
        <w:pStyle w:val="af2"/>
        <w:shd w:val="clear" w:color="auto" w:fill="FFFFFF"/>
        <w:rPr>
          <w:color w:val="000000"/>
        </w:rPr>
      </w:pPr>
      <w:r w:rsidRPr="00642B1A">
        <w:rPr>
          <w:color w:val="000000"/>
        </w:rPr>
        <w:t>Умение контролировать процесс и результат математической деятельности.</w:t>
      </w:r>
    </w:p>
    <w:p w:rsidR="00371E96" w:rsidRPr="00642B1A" w:rsidRDefault="00371E96" w:rsidP="00371E96">
      <w:pPr>
        <w:pStyle w:val="af2"/>
        <w:shd w:val="clear" w:color="auto" w:fill="FFFFFF"/>
        <w:rPr>
          <w:color w:val="000000"/>
        </w:rPr>
      </w:pPr>
      <w:proofErr w:type="spellStart"/>
      <w:r w:rsidRPr="00642B1A">
        <w:rPr>
          <w:b/>
          <w:bCs/>
          <w:color w:val="000000"/>
        </w:rPr>
        <w:t>Метапредметные</w:t>
      </w:r>
      <w:proofErr w:type="spellEnd"/>
      <w:r w:rsidRPr="00642B1A">
        <w:rPr>
          <w:b/>
          <w:bCs/>
          <w:color w:val="000000"/>
        </w:rPr>
        <w:t xml:space="preserve"> результаты:</w:t>
      </w:r>
    </w:p>
    <w:p w:rsidR="00371E96" w:rsidRPr="00642B1A" w:rsidRDefault="00371E96" w:rsidP="00371E96">
      <w:pPr>
        <w:pStyle w:val="af2"/>
        <w:shd w:val="clear" w:color="auto" w:fill="FFFFFF"/>
        <w:rPr>
          <w:color w:val="000000"/>
        </w:rPr>
      </w:pPr>
      <w:r w:rsidRPr="00642B1A">
        <w:rPr>
          <w:color w:val="000000"/>
        </w:rPr>
        <w:t>Формирование универсальных учебных действий (познавательных, регулятивных, коммуникативных), обеспечивающих овладение ключевыми компетенциями, составляющими основу умения учиться.</w:t>
      </w:r>
    </w:p>
    <w:p w:rsidR="00371E96" w:rsidRPr="00642B1A" w:rsidRDefault="00371E96" w:rsidP="00371E96">
      <w:pPr>
        <w:pStyle w:val="af2"/>
        <w:shd w:val="clear" w:color="auto" w:fill="FFFFFF"/>
        <w:rPr>
          <w:color w:val="000000"/>
        </w:rPr>
      </w:pPr>
      <w:r w:rsidRPr="00642B1A">
        <w:rPr>
          <w:color w:val="000000"/>
        </w:rPr>
        <w:t>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задач.</w:t>
      </w:r>
    </w:p>
    <w:p w:rsidR="00371E96" w:rsidRPr="00642B1A" w:rsidRDefault="00371E96" w:rsidP="00371E96">
      <w:pPr>
        <w:pStyle w:val="af2"/>
        <w:shd w:val="clear" w:color="auto" w:fill="FFFFFF"/>
        <w:rPr>
          <w:color w:val="000000"/>
        </w:rPr>
      </w:pPr>
      <w:r w:rsidRPr="00642B1A">
        <w:rPr>
          <w:color w:val="000000"/>
        </w:rPr>
        <w:t>Умение осуществлять контроль по результату и по способу действия на уровне произвольного внимания и вносить необходимые коррективы.</w:t>
      </w:r>
    </w:p>
    <w:p w:rsidR="00371E96" w:rsidRPr="00642B1A" w:rsidRDefault="00371E96" w:rsidP="00371E96">
      <w:pPr>
        <w:pStyle w:val="af2"/>
        <w:shd w:val="clear" w:color="auto" w:fill="FFFFFF"/>
        <w:rPr>
          <w:color w:val="000000"/>
        </w:rPr>
      </w:pPr>
      <w:r w:rsidRPr="00642B1A">
        <w:rPr>
          <w:color w:val="000000"/>
        </w:rPr>
        <w:t>Умение адекватно оценивать правильность или ошибочность выполнения учебной задачи, ее объективную трудность и собственные возможности ее решения.</w:t>
      </w:r>
    </w:p>
    <w:p w:rsidR="00371E96" w:rsidRPr="00642B1A" w:rsidRDefault="00371E96" w:rsidP="00371E96">
      <w:pPr>
        <w:pStyle w:val="af2"/>
        <w:shd w:val="clear" w:color="auto" w:fill="FFFFFF"/>
        <w:rPr>
          <w:color w:val="000000"/>
        </w:rPr>
      </w:pPr>
      <w:r w:rsidRPr="00642B1A">
        <w:rPr>
          <w:color w:val="000000"/>
        </w:rPr>
        <w:lastRenderedPageBreak/>
        <w:t>Осознанное владение логическими действиями определения понятий, обобщения, установления аналогий, классификации на основе самостоятельного выбора, оснований и критериев, установления родовидовых связей.</w:t>
      </w:r>
    </w:p>
    <w:p w:rsidR="00371E96" w:rsidRPr="00642B1A" w:rsidRDefault="00371E96" w:rsidP="00371E96">
      <w:pPr>
        <w:pStyle w:val="af2"/>
        <w:shd w:val="clear" w:color="auto" w:fill="FFFFFF"/>
        <w:rPr>
          <w:color w:val="000000"/>
        </w:rPr>
      </w:pPr>
      <w:r w:rsidRPr="00642B1A">
        <w:rPr>
          <w:color w:val="000000"/>
        </w:rPr>
        <w:t>Умение устанавливать причинно-следственные связи, строить логическое рассуждение, умозаключение (индуктивное, дедуктивное и по аналогии) и выводы</w:t>
      </w:r>
    </w:p>
    <w:p w:rsidR="00371E96" w:rsidRPr="00642B1A" w:rsidRDefault="00371E96" w:rsidP="00371E96">
      <w:pPr>
        <w:pStyle w:val="af2"/>
        <w:shd w:val="clear" w:color="auto" w:fill="FFFFFF"/>
        <w:rPr>
          <w:color w:val="000000"/>
        </w:rPr>
      </w:pPr>
      <w:r w:rsidRPr="00642B1A">
        <w:rPr>
          <w:color w:val="000000"/>
        </w:rPr>
        <w:t>Умение ориентироваться в учебнике (на развороте, в оглавлении, в условных обозначениях).</w:t>
      </w:r>
    </w:p>
    <w:p w:rsidR="00371E96" w:rsidRPr="00642B1A" w:rsidRDefault="00371E96" w:rsidP="00371E96">
      <w:pPr>
        <w:pStyle w:val="af2"/>
        <w:shd w:val="clear" w:color="auto" w:fill="FFFFFF"/>
        <w:rPr>
          <w:color w:val="000000"/>
        </w:rPr>
      </w:pPr>
      <w:r w:rsidRPr="00642B1A">
        <w:rPr>
          <w:color w:val="000000"/>
        </w:rPr>
        <w:t>Умение определять и формировать цель деятельности на уроке с помощью учителя.</w:t>
      </w:r>
    </w:p>
    <w:p w:rsidR="00371E96" w:rsidRPr="00642B1A" w:rsidRDefault="00371E96" w:rsidP="00371E96">
      <w:pPr>
        <w:pStyle w:val="af2"/>
        <w:shd w:val="clear" w:color="auto" w:fill="FFFFFF"/>
        <w:rPr>
          <w:color w:val="000000"/>
        </w:rPr>
      </w:pPr>
      <w:r w:rsidRPr="00642B1A">
        <w:rPr>
          <w:color w:val="000000"/>
        </w:rPr>
        <w:t>Умение проговаривать последовательность действий на уроке.</w:t>
      </w:r>
    </w:p>
    <w:p w:rsidR="00371E96" w:rsidRPr="00642B1A" w:rsidRDefault="00371E96" w:rsidP="00371E96">
      <w:pPr>
        <w:pStyle w:val="af2"/>
        <w:shd w:val="clear" w:color="auto" w:fill="FFFFFF"/>
        <w:rPr>
          <w:color w:val="000000"/>
        </w:rPr>
      </w:pPr>
      <w:r w:rsidRPr="00642B1A">
        <w:rPr>
          <w:color w:val="000000"/>
        </w:rPr>
        <w:t>Умение учиться работать по предложенному учителем плану.</w:t>
      </w:r>
    </w:p>
    <w:p w:rsidR="00371E96" w:rsidRPr="00642B1A" w:rsidRDefault="00371E96" w:rsidP="00371E96">
      <w:pPr>
        <w:pStyle w:val="af2"/>
        <w:shd w:val="clear" w:color="auto" w:fill="FFFFFF"/>
        <w:rPr>
          <w:color w:val="000000"/>
        </w:rPr>
      </w:pPr>
      <w:r w:rsidRPr="00642B1A">
        <w:rPr>
          <w:color w:val="000000"/>
        </w:rPr>
        <w:t>Умение делать выводы в результате совместной работы класса и учителя.</w:t>
      </w:r>
    </w:p>
    <w:p w:rsidR="00371E96" w:rsidRPr="00642B1A" w:rsidRDefault="00371E96" w:rsidP="00371E96">
      <w:pPr>
        <w:pStyle w:val="af2"/>
        <w:shd w:val="clear" w:color="auto" w:fill="FFFFFF"/>
        <w:rPr>
          <w:color w:val="000000"/>
        </w:rPr>
      </w:pPr>
      <w:r w:rsidRPr="00642B1A">
        <w:rPr>
          <w:color w:val="000000"/>
        </w:rPr>
        <w:t>Умение преобразовывать информацию из одной формы в другую.</w:t>
      </w:r>
    </w:p>
    <w:p w:rsidR="00371E96" w:rsidRPr="00642B1A" w:rsidRDefault="00371E96" w:rsidP="00371E96">
      <w:pPr>
        <w:pStyle w:val="af2"/>
        <w:shd w:val="clear" w:color="auto" w:fill="FFFFFF"/>
        <w:rPr>
          <w:color w:val="000000"/>
        </w:rPr>
      </w:pPr>
      <w:r w:rsidRPr="00642B1A">
        <w:rPr>
          <w:color w:val="000000"/>
        </w:rPr>
        <w:t>Умение подробно пересказывать небольшие тексты.</w:t>
      </w:r>
    </w:p>
    <w:p w:rsidR="00371E96" w:rsidRPr="00642B1A" w:rsidRDefault="00371E96" w:rsidP="00371E96">
      <w:pPr>
        <w:pStyle w:val="af2"/>
        <w:shd w:val="clear" w:color="auto" w:fill="FFFFFF"/>
        <w:rPr>
          <w:color w:val="000000"/>
        </w:rPr>
      </w:pPr>
      <w:r w:rsidRPr="00642B1A">
        <w:rPr>
          <w:color w:val="000000"/>
        </w:rPr>
        <w:t>Умение создавать, применять и преобразовывать знаково-символические средства, модели и схемы для решения учебных и познавательных задач.</w:t>
      </w:r>
    </w:p>
    <w:p w:rsidR="00371E96" w:rsidRPr="00642B1A" w:rsidRDefault="00371E96" w:rsidP="00371E96">
      <w:pPr>
        <w:pStyle w:val="af2"/>
        <w:shd w:val="clear" w:color="auto" w:fill="FFFFFF"/>
        <w:rPr>
          <w:color w:val="000000"/>
        </w:rPr>
      </w:pPr>
      <w:r w:rsidRPr="00642B1A">
        <w:rPr>
          <w:color w:val="000000"/>
        </w:rPr>
        <w:t>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общие способы работы;</w:t>
      </w:r>
    </w:p>
    <w:p w:rsidR="00371E96" w:rsidRPr="00642B1A" w:rsidRDefault="00371E96" w:rsidP="00371E96">
      <w:pPr>
        <w:pStyle w:val="af2"/>
        <w:shd w:val="clear" w:color="auto" w:fill="FFFFFF"/>
        <w:rPr>
          <w:color w:val="000000"/>
        </w:rPr>
      </w:pPr>
      <w:r w:rsidRPr="00642B1A">
        <w:rPr>
          <w:color w:val="000000"/>
        </w:rPr>
        <w:t>Умение работать в группе: находить общее решение и разрешать конфликты на основе согласования позиций и учета интересов; слушать партнера; формулировать, аргументировать и отстаивать свое мнение. оформлять свои мысли в устной и письменной форме, слушать и понимать речь других;</w:t>
      </w:r>
    </w:p>
    <w:p w:rsidR="00371E96" w:rsidRPr="00642B1A" w:rsidRDefault="00371E96" w:rsidP="00371E96">
      <w:pPr>
        <w:pStyle w:val="af2"/>
        <w:shd w:val="clear" w:color="auto" w:fill="FFFFFF"/>
        <w:rPr>
          <w:color w:val="000000"/>
        </w:rPr>
      </w:pPr>
      <w:r w:rsidRPr="00642B1A">
        <w:rPr>
          <w:color w:val="000000"/>
        </w:rPr>
        <w:t xml:space="preserve">Формирование и развитие учебной и </w:t>
      </w:r>
      <w:proofErr w:type="spellStart"/>
      <w:r w:rsidRPr="00642B1A">
        <w:rPr>
          <w:color w:val="000000"/>
        </w:rPr>
        <w:t>общепользовательской</w:t>
      </w:r>
      <w:proofErr w:type="spellEnd"/>
      <w:r w:rsidRPr="00642B1A">
        <w:rPr>
          <w:color w:val="000000"/>
        </w:rPr>
        <w:t xml:space="preserve"> компетентности в области использования информационно-коммуникационных технологий (ИКТ - компетентности).</w:t>
      </w:r>
    </w:p>
    <w:p w:rsidR="00371E96" w:rsidRPr="00642B1A" w:rsidRDefault="00371E96" w:rsidP="00371E96">
      <w:pPr>
        <w:pStyle w:val="af2"/>
        <w:shd w:val="clear" w:color="auto" w:fill="FFFFFF"/>
        <w:rPr>
          <w:color w:val="000000"/>
        </w:rPr>
      </w:pPr>
      <w:r w:rsidRPr="00642B1A">
        <w:rPr>
          <w:color w:val="000000"/>
        </w:rPr>
        <w:t>Первоначальные представления об идеях и о методах математики как об универсальном языке науки и техники, о средстве моделирования явлений и процессов.</w:t>
      </w:r>
    </w:p>
    <w:p w:rsidR="00371E96" w:rsidRPr="00642B1A" w:rsidRDefault="00371E96" w:rsidP="00371E96">
      <w:pPr>
        <w:pStyle w:val="af2"/>
        <w:shd w:val="clear" w:color="auto" w:fill="FFFFFF"/>
        <w:rPr>
          <w:color w:val="000000"/>
        </w:rPr>
      </w:pPr>
      <w:r w:rsidRPr="00642B1A">
        <w:rPr>
          <w:color w:val="000000"/>
        </w:rPr>
        <w:t>Умение видеть математическую задачу в контексте проблемной ситуации в других дисциплинах, в окружающей жизни.</w:t>
      </w:r>
    </w:p>
    <w:p w:rsidR="00371E96" w:rsidRPr="00642B1A" w:rsidRDefault="00371E96" w:rsidP="00371E96">
      <w:pPr>
        <w:pStyle w:val="af2"/>
        <w:shd w:val="clear" w:color="auto" w:fill="FFFFFF"/>
        <w:rPr>
          <w:color w:val="000000"/>
        </w:rPr>
      </w:pPr>
      <w:r w:rsidRPr="00642B1A">
        <w:rPr>
          <w:color w:val="000000"/>
        </w:rPr>
        <w:lastRenderedPageBreak/>
        <w:t>Умение находить в различных источниках информацию, необходимую для решения математических проблем, и представлять ее в понятной форме; принимать решение в условиях неполной и избыточной, точной и вероятностной информации.</w:t>
      </w:r>
    </w:p>
    <w:p w:rsidR="00371E96" w:rsidRPr="00642B1A" w:rsidRDefault="00371E96" w:rsidP="00371E96">
      <w:pPr>
        <w:pStyle w:val="af2"/>
        <w:shd w:val="clear" w:color="auto" w:fill="FFFFFF"/>
        <w:rPr>
          <w:color w:val="000000"/>
        </w:rPr>
      </w:pPr>
      <w:r w:rsidRPr="00642B1A">
        <w:rPr>
          <w:color w:val="000000"/>
        </w:rPr>
        <w:t>Умение понимать и использовать математические средства наглядности (рисунки, чертежи, схемы и др.) для иллюстрации, интерпретации, аргументации.</w:t>
      </w:r>
    </w:p>
    <w:p w:rsidR="00371E96" w:rsidRPr="00642B1A" w:rsidRDefault="00371E96" w:rsidP="00371E96">
      <w:pPr>
        <w:pStyle w:val="af2"/>
        <w:shd w:val="clear" w:color="auto" w:fill="FFFFFF"/>
        <w:rPr>
          <w:color w:val="000000"/>
        </w:rPr>
      </w:pPr>
      <w:r w:rsidRPr="00642B1A">
        <w:rPr>
          <w:color w:val="000000"/>
        </w:rPr>
        <w:t>Умение выдвигать гипотезы при решении учебных задач и понимать необходимость их проверки.</w:t>
      </w:r>
    </w:p>
    <w:p w:rsidR="00371E96" w:rsidRPr="00642B1A" w:rsidRDefault="00371E96" w:rsidP="00371E96">
      <w:pPr>
        <w:pStyle w:val="af2"/>
        <w:shd w:val="clear" w:color="auto" w:fill="FFFFFF"/>
        <w:rPr>
          <w:color w:val="000000"/>
        </w:rPr>
      </w:pPr>
      <w:r w:rsidRPr="00642B1A">
        <w:rPr>
          <w:color w:val="000000"/>
        </w:rPr>
        <w:t>Умение применять индуктивные и дедуктивные способы рассуждений, видеть различные стратегии решения задач.</w:t>
      </w:r>
    </w:p>
    <w:p w:rsidR="00371E96" w:rsidRPr="00642B1A" w:rsidRDefault="00371E96" w:rsidP="00371E96">
      <w:pPr>
        <w:pStyle w:val="af2"/>
        <w:shd w:val="clear" w:color="auto" w:fill="FFFFFF"/>
        <w:rPr>
          <w:color w:val="000000"/>
        </w:rPr>
      </w:pPr>
      <w:r w:rsidRPr="00642B1A">
        <w:rPr>
          <w:color w:val="000000"/>
        </w:rPr>
        <w:t>Понимание сущности алгоритмических предписаний и умение действовать в соответствии с предложенным алгоритмом.</w:t>
      </w:r>
    </w:p>
    <w:p w:rsidR="00371E96" w:rsidRPr="00642B1A" w:rsidRDefault="00371E96" w:rsidP="00371E96">
      <w:pPr>
        <w:pStyle w:val="af2"/>
        <w:shd w:val="clear" w:color="auto" w:fill="FFFFFF"/>
        <w:rPr>
          <w:color w:val="000000"/>
        </w:rPr>
      </w:pPr>
      <w:r w:rsidRPr="00642B1A">
        <w:rPr>
          <w:color w:val="000000"/>
        </w:rPr>
        <w:t>Умение самостоятельно ставить цели, выбирать и создавать алгоритмы для решения учебных математических проблем.</w:t>
      </w:r>
    </w:p>
    <w:p w:rsidR="00371E96" w:rsidRPr="00642B1A" w:rsidRDefault="00371E96" w:rsidP="00371E96">
      <w:pPr>
        <w:pStyle w:val="af2"/>
        <w:shd w:val="clear" w:color="auto" w:fill="FFFFFF"/>
        <w:rPr>
          <w:color w:val="000000"/>
        </w:rPr>
      </w:pPr>
      <w:r w:rsidRPr="00642B1A">
        <w:rPr>
          <w:color w:val="000000"/>
        </w:rPr>
        <w:t>Умение планировать и осуществлять деятельность, направленную на решение задач исследовательского характера.</w:t>
      </w:r>
    </w:p>
    <w:p w:rsidR="00371E96" w:rsidRPr="00642B1A" w:rsidRDefault="00371E96" w:rsidP="00371E96">
      <w:pPr>
        <w:pStyle w:val="af2"/>
        <w:shd w:val="clear" w:color="auto" w:fill="FFFFFF"/>
        <w:rPr>
          <w:color w:val="000000"/>
        </w:rPr>
      </w:pPr>
      <w:r w:rsidRPr="00642B1A">
        <w:rPr>
          <w:b/>
          <w:bCs/>
          <w:color w:val="000000"/>
        </w:rPr>
        <w:t>Предметные результаты:</w:t>
      </w:r>
    </w:p>
    <w:p w:rsidR="00371E96" w:rsidRPr="00642B1A" w:rsidRDefault="00371E96" w:rsidP="00371E96">
      <w:pPr>
        <w:pStyle w:val="af2"/>
        <w:shd w:val="clear" w:color="auto" w:fill="FFFFFF"/>
        <w:rPr>
          <w:color w:val="000000"/>
        </w:rPr>
      </w:pPr>
      <w:r w:rsidRPr="00642B1A">
        <w:rPr>
          <w:color w:val="000000"/>
        </w:rPr>
        <w:t>1) Умение работать с математическим текстом (структурирование, извлечение необходимой информации), точно и грамотно выражать свои мысли в устной и письменной речи, применяя математическую технологию и символику, использовать различные языки математики (словесный, символический, графический), обосновывать суждения, проводить классификацию, доказывать математические утверждения;</w:t>
      </w:r>
    </w:p>
    <w:p w:rsidR="00371E96" w:rsidRPr="00642B1A" w:rsidRDefault="00371E96" w:rsidP="00371E96">
      <w:pPr>
        <w:pStyle w:val="af2"/>
        <w:shd w:val="clear" w:color="auto" w:fill="FFFFFF"/>
        <w:rPr>
          <w:color w:val="000000"/>
        </w:rPr>
      </w:pPr>
      <w:r w:rsidRPr="00642B1A">
        <w:rPr>
          <w:color w:val="000000"/>
        </w:rPr>
        <w:t>2) Владение базовым понятийным аппаратом: иметь представление о числе, владение символьным языком алгебры, знание элементарных функциональных зависимостей, формирование представлений о статистических закономерностях в реальном мире и о различных способах их изучения, об особенностях выводов и прогнозов, носящих вероятный характер;</w:t>
      </w:r>
    </w:p>
    <w:p w:rsidR="00371E96" w:rsidRPr="00642B1A" w:rsidRDefault="00371E96" w:rsidP="00371E96">
      <w:pPr>
        <w:pStyle w:val="af2"/>
        <w:shd w:val="clear" w:color="auto" w:fill="FFFFFF"/>
        <w:rPr>
          <w:color w:val="000000"/>
        </w:rPr>
      </w:pPr>
      <w:r w:rsidRPr="00642B1A">
        <w:rPr>
          <w:color w:val="000000"/>
        </w:rPr>
        <w:t>3) Умение выполнять алгебраические преобразования рациональных выражений, применять их для решения учебных математических задач и задач, возникающих в смежных учебных предметах;</w:t>
      </w:r>
    </w:p>
    <w:p w:rsidR="00371E96" w:rsidRPr="00642B1A" w:rsidRDefault="00371E96" w:rsidP="00371E96">
      <w:pPr>
        <w:pStyle w:val="af2"/>
        <w:shd w:val="clear" w:color="auto" w:fill="FFFFFF"/>
        <w:rPr>
          <w:color w:val="000000"/>
        </w:rPr>
      </w:pPr>
      <w:r w:rsidRPr="00642B1A">
        <w:rPr>
          <w:color w:val="000000"/>
        </w:rPr>
        <w:t>4) Умение пользоваться математическими формулами и самостоятельно составлять формулы зависимостей между величинами на основе обобщения частных случаев и эксперимента;</w:t>
      </w:r>
    </w:p>
    <w:p w:rsidR="00371E96" w:rsidRPr="00642B1A" w:rsidRDefault="00371E96" w:rsidP="00371E96">
      <w:pPr>
        <w:pStyle w:val="af2"/>
        <w:shd w:val="clear" w:color="auto" w:fill="FFFFFF"/>
        <w:rPr>
          <w:color w:val="000000"/>
        </w:rPr>
      </w:pPr>
      <w:r w:rsidRPr="00642B1A">
        <w:rPr>
          <w:color w:val="000000"/>
        </w:rPr>
        <w:t>5) Умение решать линейные и квадратные уравнения и неравенства, а также приводимые к ним уравнения, неравенства, системы; применять графические представления для решения и исследования уравнений, неравенств, систем; применять полученные умения для решения задач из математики, смежных предметов, практики;</w:t>
      </w:r>
    </w:p>
    <w:p w:rsidR="00371E96" w:rsidRPr="00642B1A" w:rsidRDefault="00371E96" w:rsidP="00371E96">
      <w:pPr>
        <w:pStyle w:val="af2"/>
        <w:shd w:val="clear" w:color="auto" w:fill="FFFFFF"/>
        <w:rPr>
          <w:color w:val="000000"/>
        </w:rPr>
      </w:pPr>
      <w:r w:rsidRPr="00642B1A">
        <w:rPr>
          <w:color w:val="000000"/>
        </w:rPr>
        <w:lastRenderedPageBreak/>
        <w:t>6) Овладение системой функциональных понятий, функциональным языком и символикой, умение строить графики функций, описывать их свойства, использовать функционально-графические представления для описания и анализа математических задач и реальных зависимостей;</w:t>
      </w:r>
    </w:p>
    <w:p w:rsidR="00371E96" w:rsidRPr="00642B1A" w:rsidRDefault="00371E96" w:rsidP="00371E96">
      <w:pPr>
        <w:pStyle w:val="af2"/>
        <w:shd w:val="clear" w:color="auto" w:fill="FFFFFF"/>
        <w:rPr>
          <w:color w:val="000000"/>
        </w:rPr>
      </w:pPr>
      <w:r w:rsidRPr="00642B1A">
        <w:rPr>
          <w:color w:val="000000"/>
        </w:rPr>
        <w:t>7) Овладение основными способами представления и анализа статистических данных; умение решать задачи на нахождение частоты и вероятности случайных событий;</w:t>
      </w:r>
    </w:p>
    <w:p w:rsidR="00371E96" w:rsidRPr="00642B1A" w:rsidRDefault="00371E96" w:rsidP="00371E96">
      <w:pPr>
        <w:pStyle w:val="af2"/>
        <w:shd w:val="clear" w:color="auto" w:fill="FFFFFF"/>
        <w:rPr>
          <w:color w:val="000000"/>
        </w:rPr>
      </w:pPr>
      <w:r w:rsidRPr="00642B1A">
        <w:rPr>
          <w:color w:val="000000"/>
        </w:rPr>
        <w:t>8) Умение применять изученные понятия, результаты и методы при решении задач из различных разделов курса, в том числе задач, не сводящихся к непосредственному применению известных алгоритмов.</w:t>
      </w:r>
    </w:p>
    <w:tbl>
      <w:tblPr>
        <w:tblW w:w="1562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23"/>
        <w:gridCol w:w="6509"/>
        <w:gridCol w:w="6290"/>
      </w:tblGrid>
      <w:tr w:rsidR="005609CF" w:rsidRPr="005609CF" w:rsidTr="005609CF">
        <w:trPr>
          <w:trHeight w:val="86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9CF" w:rsidRPr="005609CF" w:rsidRDefault="005609CF" w:rsidP="005609CF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5609CF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История математики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9CF" w:rsidRPr="005609CF" w:rsidRDefault="005609CF" w:rsidP="005609CF">
            <w:pPr>
              <w:tabs>
                <w:tab w:val="left" w:pos="1134"/>
              </w:tabs>
              <w:suppressAutoHyphens/>
              <w:spacing w:after="0"/>
              <w:ind w:firstLine="34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5609C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• описывать отдельные выдающиеся результаты, полученные в ходе развития математики как науки;</w:t>
            </w:r>
          </w:p>
          <w:p w:rsidR="005609CF" w:rsidRPr="005609CF" w:rsidRDefault="005609CF" w:rsidP="005609CF">
            <w:pPr>
              <w:tabs>
                <w:tab w:val="left" w:pos="1134"/>
              </w:tabs>
              <w:suppressAutoHyphens/>
              <w:spacing w:after="0"/>
              <w:ind w:firstLine="34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5609C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• знать примеры математических открытий и их авторов, в связи с отечественной и всемирной историей.</w:t>
            </w:r>
          </w:p>
          <w:p w:rsidR="005609CF" w:rsidRPr="005609CF" w:rsidRDefault="005609CF" w:rsidP="005609CF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5609C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• понимать роль математики в развитии России.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9CF" w:rsidRPr="005609CF" w:rsidRDefault="005609CF" w:rsidP="005609CF">
            <w:pPr>
              <w:tabs>
                <w:tab w:val="left" w:pos="1134"/>
              </w:tabs>
              <w:suppressAutoHyphens/>
              <w:spacing w:after="0"/>
              <w:ind w:firstLine="34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5609CF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• характеризовать вклад выдающихся математиков в развитие математики и иных научных областей;</w:t>
            </w:r>
          </w:p>
        </w:tc>
      </w:tr>
    </w:tbl>
    <w:p w:rsidR="00371E96" w:rsidRPr="00642B1A" w:rsidRDefault="00371E96" w:rsidP="00371E9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1E96" w:rsidRPr="00642B1A" w:rsidRDefault="00371E96" w:rsidP="00371E9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1E96" w:rsidRPr="00642B1A" w:rsidRDefault="00371E96" w:rsidP="00371E9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1E96" w:rsidRPr="00642B1A" w:rsidRDefault="00371E96" w:rsidP="00371E9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1E96" w:rsidRPr="00642B1A" w:rsidRDefault="00371E96" w:rsidP="00371E96">
      <w:pPr>
        <w:pStyle w:val="1"/>
        <w:jc w:val="center"/>
        <w:rPr>
          <w:b w:val="0"/>
          <w:sz w:val="24"/>
        </w:rPr>
      </w:pPr>
      <w:r w:rsidRPr="00642B1A">
        <w:rPr>
          <w:sz w:val="24"/>
        </w:rPr>
        <w:t>Содержание тем учебного курса</w:t>
      </w:r>
    </w:p>
    <w:p w:rsidR="00371E96" w:rsidRPr="00642B1A" w:rsidRDefault="00371E96" w:rsidP="00371E9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42B1A">
        <w:rPr>
          <w:rFonts w:ascii="Times New Roman" w:hAnsi="Times New Roman" w:cs="Times New Roman"/>
          <w:b/>
          <w:bCs/>
          <w:sz w:val="24"/>
          <w:szCs w:val="24"/>
        </w:rPr>
        <w:t xml:space="preserve">Тема 1. «Рациональные дроби» </w:t>
      </w:r>
      <w:proofErr w:type="gramStart"/>
      <w:r w:rsidRPr="00642B1A">
        <w:rPr>
          <w:rFonts w:ascii="Times New Roman" w:hAnsi="Times New Roman" w:cs="Times New Roman"/>
          <w:b/>
          <w:bCs/>
          <w:sz w:val="24"/>
          <w:szCs w:val="24"/>
        </w:rPr>
        <w:t>( 23</w:t>
      </w:r>
      <w:proofErr w:type="gramEnd"/>
      <w:r w:rsidRPr="00642B1A">
        <w:rPr>
          <w:rFonts w:ascii="Times New Roman" w:hAnsi="Times New Roman" w:cs="Times New Roman"/>
          <w:b/>
          <w:bCs/>
          <w:sz w:val="24"/>
          <w:szCs w:val="24"/>
        </w:rPr>
        <w:t xml:space="preserve"> часа)</w:t>
      </w:r>
    </w:p>
    <w:p w:rsidR="00371E96" w:rsidRPr="00642B1A" w:rsidRDefault="00371E96" w:rsidP="00371E96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642B1A">
        <w:rPr>
          <w:rFonts w:ascii="Times New Roman" w:hAnsi="Times New Roman" w:cs="Times New Roman"/>
          <w:b/>
          <w:bCs/>
          <w:i/>
          <w:iCs/>
          <w:sz w:val="24"/>
          <w:szCs w:val="24"/>
        </w:rPr>
        <w:t> </w:t>
      </w:r>
      <w:r w:rsidRPr="00642B1A">
        <w:rPr>
          <w:rFonts w:ascii="Times New Roman" w:hAnsi="Times New Roman" w:cs="Times New Roman"/>
          <w:bCs/>
          <w:iCs/>
          <w:sz w:val="24"/>
          <w:szCs w:val="24"/>
        </w:rPr>
        <w:tab/>
        <w:t xml:space="preserve">Рациональная дробь. Основное свойство дроби, сокращение дробей. Тождественные преобразования рациональных выражений. Функция у </w:t>
      </w:r>
      <w:proofErr w:type="gramStart"/>
      <w:r w:rsidRPr="00642B1A">
        <w:rPr>
          <w:rFonts w:ascii="Times New Roman" w:hAnsi="Times New Roman" w:cs="Times New Roman"/>
          <w:bCs/>
          <w:iCs/>
          <w:sz w:val="24"/>
          <w:szCs w:val="24"/>
        </w:rPr>
        <w:t>=  и</w:t>
      </w:r>
      <w:proofErr w:type="gramEnd"/>
      <w:r w:rsidRPr="00642B1A">
        <w:rPr>
          <w:rFonts w:ascii="Times New Roman" w:hAnsi="Times New Roman" w:cs="Times New Roman"/>
          <w:bCs/>
          <w:iCs/>
          <w:sz w:val="24"/>
          <w:szCs w:val="24"/>
        </w:rPr>
        <w:t xml:space="preserve"> её график.</w:t>
      </w:r>
    </w:p>
    <w:p w:rsidR="00371E96" w:rsidRPr="00642B1A" w:rsidRDefault="00371E96" w:rsidP="00371E96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642B1A">
        <w:rPr>
          <w:rFonts w:ascii="Times New Roman" w:hAnsi="Times New Roman" w:cs="Times New Roman"/>
          <w:b/>
          <w:bCs/>
          <w:iCs/>
          <w:sz w:val="24"/>
          <w:szCs w:val="24"/>
        </w:rPr>
        <w:t>Цель:</w:t>
      </w:r>
      <w:r w:rsidRPr="00642B1A">
        <w:rPr>
          <w:rFonts w:ascii="Times New Roman" w:hAnsi="Times New Roman" w:cs="Times New Roman"/>
          <w:bCs/>
          <w:iCs/>
          <w:sz w:val="24"/>
          <w:szCs w:val="24"/>
        </w:rPr>
        <w:t xml:space="preserve"> выработать умение выполнять тождественные преобразования рациональных выражений.</w:t>
      </w:r>
    </w:p>
    <w:p w:rsidR="00371E96" w:rsidRPr="00642B1A" w:rsidRDefault="00371E96" w:rsidP="00371E96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642B1A">
        <w:rPr>
          <w:rFonts w:ascii="Times New Roman" w:hAnsi="Times New Roman" w:cs="Times New Roman"/>
          <w:bCs/>
          <w:iCs/>
          <w:sz w:val="24"/>
          <w:szCs w:val="24"/>
        </w:rPr>
        <w:tab/>
        <w:t>Так как действия с рациональными дробями существенным образом опираются на действия с многочленами, то в начале темы необходимо повторить с обучающимися преобразования целых выражений.</w:t>
      </w:r>
    </w:p>
    <w:p w:rsidR="00371E96" w:rsidRPr="00642B1A" w:rsidRDefault="00371E96" w:rsidP="00371E96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642B1A">
        <w:rPr>
          <w:rFonts w:ascii="Times New Roman" w:hAnsi="Times New Roman" w:cs="Times New Roman"/>
          <w:bCs/>
          <w:iCs/>
          <w:sz w:val="24"/>
          <w:szCs w:val="24"/>
        </w:rPr>
        <w:tab/>
        <w:t>Главное место в данной теме занимают алгоритмы действий с дробями. Учащиеся должны понимать, что сумму, разность, произведение и частное дробей всегда можно представить в виде дроби. Приобретаемые в данной теме умения выполнять сложение, вычитание, умножение и деление дробей являются опорными в преобразованиях дробных выражений. Поэтому им следует уделить особое внимание. Нецелесообразно переходить к комбинированным заданиям на все действия с дробями прежде, чем будут усвоены основные алгоритмы. Задания на все действия с дробями не должны быть излишне громоздкими и трудоемкими.</w:t>
      </w:r>
    </w:p>
    <w:p w:rsidR="00371E96" w:rsidRPr="00642B1A" w:rsidRDefault="00371E96" w:rsidP="00371E96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642B1A">
        <w:rPr>
          <w:rFonts w:ascii="Times New Roman" w:hAnsi="Times New Roman" w:cs="Times New Roman"/>
          <w:bCs/>
          <w:iCs/>
          <w:sz w:val="24"/>
          <w:szCs w:val="24"/>
        </w:rPr>
        <w:tab/>
        <w:t xml:space="preserve">При нахождении значений дробей даются задания на вычисления с помощью калькулятора. В данной теме расширяются сведения о статистических характеристиках. Вводится понятие среднего гармонического ряда положительных чисел. Изучение темы завершается рассмотрением свойств графика функции у </w:t>
      </w:r>
      <w:proofErr w:type="gramStart"/>
      <w:r w:rsidRPr="00642B1A">
        <w:rPr>
          <w:rFonts w:ascii="Times New Roman" w:hAnsi="Times New Roman" w:cs="Times New Roman"/>
          <w:bCs/>
          <w:iCs/>
          <w:sz w:val="24"/>
          <w:szCs w:val="24"/>
        </w:rPr>
        <w:t xml:space="preserve">= </w:t>
      </w:r>
      <w:r w:rsidRPr="00642B1A">
        <w:rPr>
          <w:rFonts w:ascii="Times New Roman" w:hAnsi="Times New Roman" w:cs="Times New Roman"/>
          <w:position w:val="-20"/>
          <w:sz w:val="24"/>
          <w:szCs w:val="24"/>
        </w:rPr>
        <w:object w:dxaOrig="220" w:dyaOrig="5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25pt;height:28.5pt" o:ole="">
            <v:imagedata r:id="rId5" o:title=""/>
          </v:shape>
          <o:OLEObject Type="Embed" ProgID="Equation.3" ShapeID="_x0000_i1025" DrawAspect="Content" ObjectID="_1665479736" r:id="rId6"/>
        </w:object>
      </w:r>
      <w:r w:rsidRPr="00642B1A">
        <w:rPr>
          <w:rFonts w:ascii="Times New Roman" w:hAnsi="Times New Roman" w:cs="Times New Roman"/>
          <w:bCs/>
          <w:iCs/>
          <w:sz w:val="24"/>
          <w:szCs w:val="24"/>
        </w:rPr>
        <w:t>.</w:t>
      </w:r>
      <w:proofErr w:type="gramEnd"/>
    </w:p>
    <w:p w:rsidR="00371E96" w:rsidRPr="00642B1A" w:rsidRDefault="00371E96" w:rsidP="00371E96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42B1A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Раздел математики. Сквозная линия.</w:t>
      </w:r>
    </w:p>
    <w:p w:rsidR="00371E96" w:rsidRPr="00642B1A" w:rsidRDefault="00371E96" w:rsidP="00371E96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B1A">
        <w:rPr>
          <w:rFonts w:ascii="Times New Roman" w:hAnsi="Times New Roman" w:cs="Times New Roman"/>
          <w:sz w:val="24"/>
          <w:szCs w:val="24"/>
        </w:rPr>
        <w:t>Числа и вычисления</w:t>
      </w:r>
    </w:p>
    <w:p w:rsidR="00371E96" w:rsidRPr="00642B1A" w:rsidRDefault="00371E96" w:rsidP="00371E96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B1A">
        <w:rPr>
          <w:rFonts w:ascii="Times New Roman" w:hAnsi="Times New Roman" w:cs="Times New Roman"/>
          <w:sz w:val="24"/>
          <w:szCs w:val="24"/>
        </w:rPr>
        <w:lastRenderedPageBreak/>
        <w:t>Выражения и преобразования</w:t>
      </w:r>
    </w:p>
    <w:p w:rsidR="00371E96" w:rsidRPr="00642B1A" w:rsidRDefault="00371E96" w:rsidP="00371E96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42B1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Обязательный минимум содержания образовательной области математика</w:t>
      </w:r>
    </w:p>
    <w:p w:rsidR="00371E96" w:rsidRPr="00642B1A" w:rsidRDefault="00371E96" w:rsidP="00371E96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B1A">
        <w:rPr>
          <w:rFonts w:ascii="Times New Roman" w:hAnsi="Times New Roman" w:cs="Times New Roman"/>
          <w:sz w:val="24"/>
          <w:szCs w:val="24"/>
        </w:rPr>
        <w:t xml:space="preserve">Алгебраическая дробь. </w:t>
      </w:r>
    </w:p>
    <w:p w:rsidR="00371E96" w:rsidRPr="00642B1A" w:rsidRDefault="00371E96" w:rsidP="00371E96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B1A">
        <w:rPr>
          <w:rFonts w:ascii="Times New Roman" w:hAnsi="Times New Roman" w:cs="Times New Roman"/>
          <w:sz w:val="24"/>
          <w:szCs w:val="24"/>
        </w:rPr>
        <w:t xml:space="preserve">Сокращение дробей. </w:t>
      </w:r>
    </w:p>
    <w:p w:rsidR="00371E96" w:rsidRPr="00642B1A" w:rsidRDefault="00371E96" w:rsidP="00371E96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B1A">
        <w:rPr>
          <w:rFonts w:ascii="Times New Roman" w:hAnsi="Times New Roman" w:cs="Times New Roman"/>
          <w:sz w:val="24"/>
          <w:szCs w:val="24"/>
        </w:rPr>
        <w:t xml:space="preserve">Действия с алгебраическими дробями. </w:t>
      </w:r>
    </w:p>
    <w:p w:rsidR="00371E96" w:rsidRPr="00642B1A" w:rsidRDefault="00371E96" w:rsidP="00371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B1A">
        <w:rPr>
          <w:rFonts w:ascii="Times New Roman" w:hAnsi="Times New Roman" w:cs="Times New Roman"/>
          <w:b/>
          <w:bCs/>
          <w:sz w:val="24"/>
          <w:szCs w:val="24"/>
        </w:rPr>
        <w:t>Требования к математической подготовке</w:t>
      </w:r>
    </w:p>
    <w:p w:rsidR="00371E96" w:rsidRPr="00642B1A" w:rsidRDefault="00371E96" w:rsidP="00371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B1A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642B1A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Уровень обязательной подготовки обучающегося</w:t>
      </w:r>
    </w:p>
    <w:p w:rsidR="00371E96" w:rsidRPr="00642B1A" w:rsidRDefault="00371E96" w:rsidP="00371E96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B1A">
        <w:rPr>
          <w:rFonts w:ascii="Times New Roman" w:hAnsi="Times New Roman" w:cs="Times New Roman"/>
          <w:sz w:val="24"/>
          <w:szCs w:val="24"/>
        </w:rPr>
        <w:t xml:space="preserve">Уметь сокращать алгебраические дроби. </w:t>
      </w:r>
    </w:p>
    <w:p w:rsidR="00371E96" w:rsidRPr="00642B1A" w:rsidRDefault="00371E96" w:rsidP="00371E96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B1A">
        <w:rPr>
          <w:rFonts w:ascii="Times New Roman" w:hAnsi="Times New Roman" w:cs="Times New Roman"/>
          <w:sz w:val="24"/>
          <w:szCs w:val="24"/>
        </w:rPr>
        <w:t>Уметь выполнять основные действия с алгебраическими дробями.</w:t>
      </w:r>
    </w:p>
    <w:p w:rsidR="00371E96" w:rsidRPr="00642B1A" w:rsidRDefault="00371E96" w:rsidP="00371E9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2B1A">
        <w:rPr>
          <w:rFonts w:ascii="Times New Roman" w:hAnsi="Times New Roman" w:cs="Times New Roman"/>
          <w:b/>
          <w:i/>
          <w:iCs/>
          <w:sz w:val="24"/>
          <w:szCs w:val="24"/>
        </w:rPr>
        <w:t>Уровень возможной подготовки обучающегося</w:t>
      </w:r>
    </w:p>
    <w:p w:rsidR="00371E96" w:rsidRPr="00642B1A" w:rsidRDefault="00371E96" w:rsidP="00371E96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B1A">
        <w:rPr>
          <w:rFonts w:ascii="Times New Roman" w:hAnsi="Times New Roman" w:cs="Times New Roman"/>
          <w:sz w:val="24"/>
          <w:szCs w:val="24"/>
        </w:rPr>
        <w:t>Уметь выполнять основные действия с алгебраическими дробями.</w:t>
      </w:r>
    </w:p>
    <w:p w:rsidR="00371E96" w:rsidRPr="00642B1A" w:rsidRDefault="00371E96" w:rsidP="00371E96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B1A">
        <w:rPr>
          <w:rFonts w:ascii="Times New Roman" w:hAnsi="Times New Roman" w:cs="Times New Roman"/>
          <w:sz w:val="24"/>
          <w:szCs w:val="24"/>
        </w:rPr>
        <w:t>Уметь выполнять комбинированные упражнения на действия с алгебраическими дробями.</w:t>
      </w:r>
    </w:p>
    <w:p w:rsidR="00371E96" w:rsidRPr="00642B1A" w:rsidRDefault="00371E96" w:rsidP="00371E96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42B1A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Уровень обязательной подготовки выпускника</w:t>
      </w:r>
    </w:p>
    <w:p w:rsidR="00371E96" w:rsidRPr="00642B1A" w:rsidRDefault="00371E96" w:rsidP="00371E96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71E96" w:rsidRPr="00642B1A" w:rsidRDefault="00371E96" w:rsidP="00371E96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42B1A">
        <w:rPr>
          <w:rFonts w:ascii="Times New Roman" w:hAnsi="Times New Roman" w:cs="Times New Roman"/>
          <w:b/>
          <w:i/>
          <w:noProof/>
          <w:sz w:val="24"/>
          <w:szCs w:val="24"/>
        </w:rPr>
        <w:drawing>
          <wp:inline distT="0" distB="0" distL="0" distR="0" wp14:anchorId="476B9175" wp14:editId="04B81963">
            <wp:extent cx="3187700" cy="1320800"/>
            <wp:effectExtent l="19050" t="0" r="0" b="0"/>
            <wp:docPr id="13" name="Рисунок 4" descr="rp8am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rp8am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7700" cy="132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1E96" w:rsidRPr="00642B1A" w:rsidRDefault="00371E96" w:rsidP="00371E96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71E96" w:rsidRPr="00642B1A" w:rsidRDefault="00371E96" w:rsidP="00371E96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71E96" w:rsidRPr="00642B1A" w:rsidRDefault="00371E96" w:rsidP="00371E96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42B1A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Уровень возможной подготовки выпускника</w:t>
      </w:r>
    </w:p>
    <w:p w:rsidR="00371E96" w:rsidRPr="00642B1A" w:rsidRDefault="00371E96" w:rsidP="00371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1E96" w:rsidRPr="00642B1A" w:rsidRDefault="00371E96" w:rsidP="00371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B1A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5B2A350" wp14:editId="512FFE51">
            <wp:extent cx="3873500" cy="939800"/>
            <wp:effectExtent l="19050" t="0" r="0" b="0"/>
            <wp:docPr id="14" name="Рисунок 5" descr="rp8am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rp8am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3500" cy="93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1E96" w:rsidRPr="00642B1A" w:rsidRDefault="00371E96" w:rsidP="00371E9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71E96" w:rsidRPr="00642B1A" w:rsidRDefault="00371E96" w:rsidP="00371E96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2B1A">
        <w:rPr>
          <w:rFonts w:ascii="Times New Roman" w:hAnsi="Times New Roman" w:cs="Times New Roman"/>
          <w:b/>
          <w:bCs/>
          <w:sz w:val="24"/>
          <w:szCs w:val="24"/>
        </w:rPr>
        <w:t xml:space="preserve">Тема 2 </w:t>
      </w:r>
      <w:r w:rsidRPr="00642B1A">
        <w:rPr>
          <w:rFonts w:ascii="Times New Roman" w:hAnsi="Times New Roman" w:cs="Times New Roman"/>
          <w:b/>
          <w:sz w:val="24"/>
          <w:szCs w:val="24"/>
        </w:rPr>
        <w:t>«Квадратные корни» (19 часов)</w:t>
      </w:r>
    </w:p>
    <w:p w:rsidR="00371E96" w:rsidRPr="00642B1A" w:rsidRDefault="00371E96" w:rsidP="00371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B1A">
        <w:rPr>
          <w:rFonts w:ascii="Times New Roman" w:hAnsi="Times New Roman" w:cs="Times New Roman"/>
          <w:sz w:val="24"/>
          <w:szCs w:val="24"/>
        </w:rPr>
        <w:tab/>
        <w:t xml:space="preserve">Понятие об иррациональных числах. Общие сведения о действительных числах. Квадратный корень. Понятие о нахождении приближенного значения квадратного корня. Свойства квадратных корней. Преобразования выражений, содержащих квадратные корни. Функция у </w:t>
      </w:r>
      <w:proofErr w:type="gramStart"/>
      <w:r w:rsidRPr="00642B1A">
        <w:rPr>
          <w:rFonts w:ascii="Times New Roman" w:hAnsi="Times New Roman" w:cs="Times New Roman"/>
          <w:sz w:val="24"/>
          <w:szCs w:val="24"/>
        </w:rPr>
        <w:t xml:space="preserve">= </w:t>
      </w:r>
      <w:r w:rsidRPr="00642B1A">
        <w:rPr>
          <w:rFonts w:ascii="Times New Roman" w:hAnsi="Times New Roman" w:cs="Times New Roman"/>
          <w:i/>
          <w:iCs/>
          <w:position w:val="-6"/>
          <w:sz w:val="24"/>
          <w:szCs w:val="24"/>
        </w:rPr>
        <w:object w:dxaOrig="340" w:dyaOrig="320">
          <v:shape id="_x0000_i1026" type="#_x0000_t75" style="width:14.25pt;height:14.25pt" o:ole="">
            <v:imagedata r:id="rId9" o:title=""/>
          </v:shape>
          <o:OLEObject Type="Embed" ProgID="Equation.3" ShapeID="_x0000_i1026" DrawAspect="Content" ObjectID="_1665479737" r:id="rId10"/>
        </w:object>
      </w:r>
      <w:r w:rsidRPr="00642B1A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642B1A">
        <w:rPr>
          <w:rFonts w:ascii="Times New Roman" w:hAnsi="Times New Roman" w:cs="Times New Roman"/>
          <w:sz w:val="24"/>
          <w:szCs w:val="24"/>
        </w:rPr>
        <w:t xml:space="preserve"> её свойства и график.</w:t>
      </w:r>
    </w:p>
    <w:p w:rsidR="00371E96" w:rsidRPr="00642B1A" w:rsidRDefault="00371E96" w:rsidP="00371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B1A">
        <w:rPr>
          <w:rFonts w:ascii="Times New Roman" w:hAnsi="Times New Roman" w:cs="Times New Roman"/>
          <w:b/>
          <w:sz w:val="24"/>
          <w:szCs w:val="24"/>
        </w:rPr>
        <w:lastRenderedPageBreak/>
        <w:t>Цель:</w:t>
      </w:r>
      <w:r w:rsidRPr="00642B1A">
        <w:rPr>
          <w:rFonts w:ascii="Times New Roman" w:hAnsi="Times New Roman" w:cs="Times New Roman"/>
          <w:sz w:val="24"/>
          <w:szCs w:val="24"/>
        </w:rPr>
        <w:t xml:space="preserve"> систематизировать сведения о рациональных числах и дать представление об иррациональных числах, расширив тем самым понятие о числе; выработать умение выполнять преобразования выражений, содержащих квадратные корни.</w:t>
      </w:r>
    </w:p>
    <w:p w:rsidR="00371E96" w:rsidRPr="00642B1A" w:rsidRDefault="00371E96" w:rsidP="00371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B1A">
        <w:rPr>
          <w:rFonts w:ascii="Times New Roman" w:hAnsi="Times New Roman" w:cs="Times New Roman"/>
          <w:sz w:val="24"/>
          <w:szCs w:val="24"/>
        </w:rPr>
        <w:t>В данной теме учащиеся получают начальное представление о понятии действительного числа. С этой целью обобщаются известные обучающимся сведения о рациональных числах. Для введения понятия иррационального числа используется интуитивное представление о том, что каждый отрезок имеет длину и потому каждой точке координатной прямой соответствует некоторое число. Показывается, что существуют точки, не имеющие рациональных абсцисс.</w:t>
      </w:r>
    </w:p>
    <w:p w:rsidR="00371E96" w:rsidRPr="00642B1A" w:rsidRDefault="00371E96" w:rsidP="00371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B1A">
        <w:rPr>
          <w:rFonts w:ascii="Times New Roman" w:hAnsi="Times New Roman" w:cs="Times New Roman"/>
          <w:sz w:val="24"/>
          <w:szCs w:val="24"/>
        </w:rPr>
        <w:tab/>
        <w:t xml:space="preserve">При введении понятия корня полезно ознакомить обучающихся с нахождением корней с помощью калькулятора. </w:t>
      </w:r>
    </w:p>
    <w:p w:rsidR="00371E96" w:rsidRPr="00642B1A" w:rsidRDefault="00371E96" w:rsidP="00371E9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2B1A">
        <w:rPr>
          <w:rFonts w:ascii="Times New Roman" w:hAnsi="Times New Roman" w:cs="Times New Roman"/>
          <w:sz w:val="24"/>
          <w:szCs w:val="24"/>
        </w:rPr>
        <w:t xml:space="preserve">Основное внимание уделяется понятию арифметического квадратного корня и свойствам арифметических квадратных корней. Доказываются теоремы о корне из произведения и дроби, а также </w:t>
      </w:r>
      <w:proofErr w:type="gramStart"/>
      <w:r w:rsidRPr="00642B1A">
        <w:rPr>
          <w:rFonts w:ascii="Times New Roman" w:hAnsi="Times New Roman" w:cs="Times New Roman"/>
          <w:sz w:val="24"/>
          <w:szCs w:val="24"/>
        </w:rPr>
        <w:t>тождество</w:t>
      </w:r>
      <w:r w:rsidRPr="00642B1A">
        <w:rPr>
          <w:rFonts w:ascii="Times New Roman" w:hAnsi="Times New Roman" w:cs="Times New Roman"/>
          <w:position w:val="-8"/>
          <w:sz w:val="24"/>
          <w:szCs w:val="24"/>
        </w:rPr>
        <w:object w:dxaOrig="460" w:dyaOrig="380">
          <v:shape id="_x0000_i1027" type="#_x0000_t75" style="width:21.75pt;height:21.75pt" o:ole="">
            <v:imagedata r:id="rId11" o:title=""/>
          </v:shape>
          <o:OLEObject Type="Embed" ProgID="Equation.3" ShapeID="_x0000_i1027" DrawAspect="Content" ObjectID="_1665479738" r:id="rId12"/>
        </w:object>
      </w:r>
      <w:r w:rsidRPr="00642B1A">
        <w:rPr>
          <w:rFonts w:ascii="Times New Roman" w:hAnsi="Times New Roman" w:cs="Times New Roman"/>
          <w:sz w:val="24"/>
          <w:szCs w:val="24"/>
        </w:rPr>
        <w:t xml:space="preserve">  =</w:t>
      </w:r>
      <w:proofErr w:type="gramEnd"/>
      <w:r w:rsidRPr="00642B1A">
        <w:rPr>
          <w:rFonts w:ascii="Times New Roman" w:hAnsi="Times New Roman" w:cs="Times New Roman"/>
          <w:sz w:val="24"/>
          <w:szCs w:val="24"/>
        </w:rPr>
        <w:t xml:space="preserve"> </w:t>
      </w:r>
      <w:r w:rsidRPr="00642B1A">
        <w:rPr>
          <w:rFonts w:ascii="Times New Roman" w:hAnsi="Times New Roman" w:cs="Times New Roman"/>
          <w:position w:val="-12"/>
          <w:sz w:val="24"/>
          <w:szCs w:val="24"/>
        </w:rPr>
        <w:object w:dxaOrig="240" w:dyaOrig="340">
          <v:shape id="_x0000_i1028" type="#_x0000_t75" style="width:14.25pt;height:14.25pt" o:ole="">
            <v:imagedata r:id="rId13" o:title=""/>
          </v:shape>
          <o:OLEObject Type="Embed" ProgID="Equation.3" ShapeID="_x0000_i1028" DrawAspect="Content" ObjectID="_1665479739" r:id="rId14"/>
        </w:object>
      </w:r>
      <w:r w:rsidRPr="00642B1A">
        <w:rPr>
          <w:rFonts w:ascii="Times New Roman" w:hAnsi="Times New Roman" w:cs="Times New Roman"/>
          <w:sz w:val="24"/>
          <w:szCs w:val="24"/>
        </w:rPr>
        <w:t xml:space="preserve">, которые получают применение в преобразованиях выражений, содержащих квадратные корни. Специальное внимание уделяется освобождению от иррациональности в знаменателе дроби в выражениях </w:t>
      </w:r>
      <w:proofErr w:type="gramStart"/>
      <w:r w:rsidRPr="00642B1A">
        <w:rPr>
          <w:rFonts w:ascii="Times New Roman" w:hAnsi="Times New Roman" w:cs="Times New Roman"/>
          <w:sz w:val="24"/>
          <w:szCs w:val="24"/>
        </w:rPr>
        <w:t xml:space="preserve">вида </w:t>
      </w:r>
      <w:r w:rsidRPr="00642B1A">
        <w:rPr>
          <w:rFonts w:ascii="Times New Roman" w:hAnsi="Times New Roman" w:cs="Times New Roman"/>
          <w:position w:val="-26"/>
          <w:sz w:val="24"/>
          <w:szCs w:val="24"/>
        </w:rPr>
        <w:object w:dxaOrig="380" w:dyaOrig="600">
          <v:shape id="_x0000_i1029" type="#_x0000_t75" style="width:21.75pt;height:28.5pt" o:ole="">
            <v:imagedata r:id="rId15" o:title=""/>
          </v:shape>
          <o:OLEObject Type="Embed" ProgID="Equation.3" ShapeID="_x0000_i1029" DrawAspect="Content" ObjectID="_1665479740" r:id="rId16"/>
        </w:object>
      </w:r>
      <w:r w:rsidRPr="00642B1A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642B1A">
        <w:rPr>
          <w:rFonts w:ascii="Times New Roman" w:hAnsi="Times New Roman" w:cs="Times New Roman"/>
          <w:sz w:val="24"/>
          <w:szCs w:val="24"/>
        </w:rPr>
        <w:t xml:space="preserve"> </w:t>
      </w:r>
      <w:r w:rsidRPr="00642B1A">
        <w:rPr>
          <w:rFonts w:ascii="Times New Roman" w:hAnsi="Times New Roman" w:cs="Times New Roman"/>
          <w:i/>
          <w:iCs/>
          <w:position w:val="-26"/>
          <w:sz w:val="24"/>
          <w:szCs w:val="24"/>
        </w:rPr>
        <w:object w:dxaOrig="800" w:dyaOrig="600">
          <v:shape id="_x0000_i1030" type="#_x0000_t75" style="width:36pt;height:28.5pt" o:ole="">
            <v:imagedata r:id="rId17" o:title=""/>
          </v:shape>
          <o:OLEObject Type="Embed" ProgID="Equation.3" ShapeID="_x0000_i1030" DrawAspect="Content" ObjectID="_1665479741" r:id="rId18"/>
        </w:object>
      </w:r>
      <w:r w:rsidRPr="00642B1A">
        <w:rPr>
          <w:rFonts w:ascii="Times New Roman" w:hAnsi="Times New Roman" w:cs="Times New Roman"/>
          <w:sz w:val="24"/>
          <w:szCs w:val="24"/>
        </w:rPr>
        <w:t xml:space="preserve"> . Умение преобразовывать выражения, содержащие корни, часто используется как в самом курсе алгебры, так и в курсах геометрии, алгебры и начал анализа.</w:t>
      </w:r>
    </w:p>
    <w:p w:rsidR="00371E96" w:rsidRPr="00642B1A" w:rsidRDefault="00371E96" w:rsidP="00371E9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2B1A">
        <w:rPr>
          <w:rFonts w:ascii="Times New Roman" w:hAnsi="Times New Roman" w:cs="Times New Roman"/>
          <w:sz w:val="24"/>
          <w:szCs w:val="24"/>
        </w:rPr>
        <w:t>Продолжается работа по развитию функциональных представлений обучающихся. Рассматриваются функция у</w:t>
      </w:r>
      <w:proofErr w:type="gramStart"/>
      <w:r w:rsidRPr="00642B1A">
        <w:rPr>
          <w:rFonts w:ascii="Times New Roman" w:hAnsi="Times New Roman" w:cs="Times New Roman"/>
          <w:sz w:val="24"/>
          <w:szCs w:val="24"/>
        </w:rPr>
        <w:t>=</w:t>
      </w:r>
      <w:r w:rsidRPr="00642B1A">
        <w:rPr>
          <w:rFonts w:ascii="Times New Roman" w:hAnsi="Times New Roman" w:cs="Times New Roman"/>
          <w:iCs/>
          <w:position w:val="-6"/>
          <w:sz w:val="24"/>
          <w:szCs w:val="24"/>
        </w:rPr>
        <w:object w:dxaOrig="340" w:dyaOrig="320">
          <v:shape id="_x0000_i1031" type="#_x0000_t75" style="width:14.25pt;height:14.25pt" o:ole="">
            <v:imagedata r:id="rId9" o:title=""/>
          </v:shape>
          <o:OLEObject Type="Embed" ProgID="Equation.3" ShapeID="_x0000_i1031" DrawAspect="Content" ObjectID="_1665479742" r:id="rId19"/>
        </w:object>
      </w:r>
      <w:r w:rsidRPr="00642B1A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642B1A">
        <w:rPr>
          <w:rFonts w:ascii="Times New Roman" w:hAnsi="Times New Roman" w:cs="Times New Roman"/>
          <w:sz w:val="24"/>
          <w:szCs w:val="24"/>
        </w:rPr>
        <w:t xml:space="preserve"> её свойства и график. При изучении функции у</w:t>
      </w:r>
      <w:proofErr w:type="gramStart"/>
      <w:r w:rsidRPr="00642B1A">
        <w:rPr>
          <w:rFonts w:ascii="Times New Roman" w:hAnsi="Times New Roman" w:cs="Times New Roman"/>
          <w:sz w:val="24"/>
          <w:szCs w:val="24"/>
        </w:rPr>
        <w:t>=</w:t>
      </w:r>
      <w:r w:rsidRPr="00642B1A">
        <w:rPr>
          <w:rFonts w:ascii="Times New Roman" w:hAnsi="Times New Roman" w:cs="Times New Roman"/>
          <w:i/>
          <w:iCs/>
          <w:position w:val="-6"/>
          <w:sz w:val="24"/>
          <w:szCs w:val="24"/>
        </w:rPr>
        <w:object w:dxaOrig="340" w:dyaOrig="320">
          <v:shape id="_x0000_i1032" type="#_x0000_t75" style="width:14.25pt;height:14.25pt" o:ole="">
            <v:imagedata r:id="rId9" o:title=""/>
          </v:shape>
          <o:OLEObject Type="Embed" ProgID="Equation.3" ShapeID="_x0000_i1032" DrawAspect="Content" ObjectID="_1665479743" r:id="rId20"/>
        </w:object>
      </w:r>
      <w:r w:rsidRPr="00642B1A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642B1A">
        <w:rPr>
          <w:rFonts w:ascii="Times New Roman" w:hAnsi="Times New Roman" w:cs="Times New Roman"/>
          <w:sz w:val="24"/>
          <w:szCs w:val="24"/>
        </w:rPr>
        <w:t xml:space="preserve"> показывается ее взаимосвязь с функцией у = х</w:t>
      </w:r>
      <w:r w:rsidRPr="00642B1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42B1A">
        <w:rPr>
          <w:rFonts w:ascii="Times New Roman" w:hAnsi="Times New Roman" w:cs="Times New Roman"/>
          <w:sz w:val="24"/>
          <w:szCs w:val="24"/>
        </w:rPr>
        <w:t>, где х ≥ 0.</w:t>
      </w:r>
    </w:p>
    <w:p w:rsidR="00371E96" w:rsidRPr="00642B1A" w:rsidRDefault="00371E96" w:rsidP="00371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B1A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Раздел математики. Сквозная линия</w:t>
      </w:r>
    </w:p>
    <w:p w:rsidR="00371E96" w:rsidRPr="00642B1A" w:rsidRDefault="00371E96" w:rsidP="00371E96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B1A">
        <w:rPr>
          <w:rFonts w:ascii="Times New Roman" w:hAnsi="Times New Roman" w:cs="Times New Roman"/>
          <w:sz w:val="24"/>
          <w:szCs w:val="24"/>
        </w:rPr>
        <w:t>Числа и вычисления</w:t>
      </w:r>
    </w:p>
    <w:p w:rsidR="00371E96" w:rsidRPr="00642B1A" w:rsidRDefault="00371E96" w:rsidP="00371E96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B1A">
        <w:rPr>
          <w:rFonts w:ascii="Times New Roman" w:hAnsi="Times New Roman" w:cs="Times New Roman"/>
          <w:sz w:val="24"/>
          <w:szCs w:val="24"/>
        </w:rPr>
        <w:t>Выражения и преобразования</w:t>
      </w:r>
    </w:p>
    <w:p w:rsidR="00371E96" w:rsidRPr="00642B1A" w:rsidRDefault="00371E96" w:rsidP="00371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B1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Обязательный минимум содержания образовательной области математика</w:t>
      </w:r>
    </w:p>
    <w:p w:rsidR="00371E96" w:rsidRPr="00642B1A" w:rsidRDefault="00371E96" w:rsidP="00371E96">
      <w:pPr>
        <w:pStyle w:val="aa"/>
        <w:numPr>
          <w:ilvl w:val="0"/>
          <w:numId w:val="24"/>
        </w:numPr>
        <w:jc w:val="both"/>
      </w:pPr>
      <w:r w:rsidRPr="00642B1A">
        <w:rPr>
          <w:color w:val="000000"/>
        </w:rPr>
        <w:t>Квадратный корень из числа. Арифметический квадратный корень.</w:t>
      </w:r>
    </w:p>
    <w:p w:rsidR="00371E96" w:rsidRPr="00642B1A" w:rsidRDefault="00371E96" w:rsidP="00371E96">
      <w:pPr>
        <w:pStyle w:val="aa"/>
        <w:numPr>
          <w:ilvl w:val="0"/>
          <w:numId w:val="24"/>
        </w:numPr>
        <w:jc w:val="both"/>
        <w:rPr>
          <w:color w:val="000000"/>
        </w:rPr>
      </w:pPr>
      <w:r w:rsidRPr="00642B1A">
        <w:rPr>
          <w:color w:val="000000"/>
        </w:rPr>
        <w:t>Понятие об иррациональном числе. Иррациональность числа.</w:t>
      </w:r>
    </w:p>
    <w:p w:rsidR="00371E96" w:rsidRPr="00642B1A" w:rsidRDefault="00371E96" w:rsidP="00371E96">
      <w:pPr>
        <w:pStyle w:val="NR"/>
        <w:widowControl w:val="0"/>
        <w:numPr>
          <w:ilvl w:val="0"/>
          <w:numId w:val="24"/>
        </w:numPr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Cs w:val="24"/>
        </w:rPr>
      </w:pPr>
      <w:r w:rsidRPr="00642B1A">
        <w:rPr>
          <w:color w:val="000000"/>
          <w:szCs w:val="24"/>
        </w:rPr>
        <w:t>Действительные числа.</w:t>
      </w:r>
    </w:p>
    <w:p w:rsidR="00371E96" w:rsidRPr="00642B1A" w:rsidRDefault="00371E96" w:rsidP="00371E96">
      <w:pPr>
        <w:pStyle w:val="NR"/>
        <w:widowControl w:val="0"/>
        <w:numPr>
          <w:ilvl w:val="0"/>
          <w:numId w:val="24"/>
        </w:numPr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Cs w:val="24"/>
        </w:rPr>
      </w:pPr>
      <w:r w:rsidRPr="00642B1A">
        <w:rPr>
          <w:color w:val="000000"/>
          <w:szCs w:val="24"/>
        </w:rPr>
        <w:t>Свойства квадратных корней и их применение в вычислениях.</w:t>
      </w:r>
      <w:r w:rsidRPr="00642B1A">
        <w:rPr>
          <w:szCs w:val="24"/>
        </w:rPr>
        <w:t> </w:t>
      </w:r>
    </w:p>
    <w:p w:rsidR="00371E96" w:rsidRPr="00642B1A" w:rsidRDefault="00371E96" w:rsidP="00371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B1A">
        <w:rPr>
          <w:rFonts w:ascii="Times New Roman" w:hAnsi="Times New Roman" w:cs="Times New Roman"/>
          <w:b/>
          <w:bCs/>
          <w:sz w:val="24"/>
          <w:szCs w:val="24"/>
        </w:rPr>
        <w:t>Требования к математической подготовке</w:t>
      </w:r>
    </w:p>
    <w:p w:rsidR="00371E96" w:rsidRPr="00642B1A" w:rsidRDefault="00371E96" w:rsidP="00371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B1A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Уровень обязательной подготовки обучающегося</w:t>
      </w:r>
    </w:p>
    <w:p w:rsidR="00371E96" w:rsidRPr="00642B1A" w:rsidRDefault="00371E96" w:rsidP="00371E96">
      <w:pPr>
        <w:pStyle w:val="aa"/>
        <w:numPr>
          <w:ilvl w:val="0"/>
          <w:numId w:val="25"/>
        </w:numPr>
        <w:jc w:val="both"/>
      </w:pPr>
      <w:r w:rsidRPr="00642B1A">
        <w:t xml:space="preserve">Находить в несложных случаях значения корней. </w:t>
      </w:r>
    </w:p>
    <w:p w:rsidR="00371E96" w:rsidRPr="00642B1A" w:rsidRDefault="00371E96" w:rsidP="00371E96">
      <w:pPr>
        <w:pStyle w:val="aa"/>
        <w:numPr>
          <w:ilvl w:val="0"/>
          <w:numId w:val="25"/>
        </w:numPr>
        <w:jc w:val="both"/>
      </w:pPr>
      <w:r w:rsidRPr="00642B1A">
        <w:t xml:space="preserve">Уметь применять свойства арифметических квадратных корней для вычисления значений и простейших преобразований числовых выражений, содержащих квадратные корни. </w:t>
      </w:r>
    </w:p>
    <w:p w:rsidR="00371E96" w:rsidRPr="00642B1A" w:rsidRDefault="00371E96" w:rsidP="00371E96">
      <w:pPr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642B1A">
        <w:rPr>
          <w:rFonts w:ascii="Times New Roman" w:hAnsi="Times New Roman" w:cs="Times New Roman"/>
          <w:b/>
          <w:i/>
          <w:iCs/>
          <w:sz w:val="24"/>
          <w:szCs w:val="24"/>
        </w:rPr>
        <w:t>Уровень возможной подготовки обучающегося</w:t>
      </w:r>
    </w:p>
    <w:p w:rsidR="00371E96" w:rsidRPr="00642B1A" w:rsidRDefault="00371E96" w:rsidP="00371E96">
      <w:pPr>
        <w:pStyle w:val="aa"/>
        <w:numPr>
          <w:ilvl w:val="0"/>
          <w:numId w:val="26"/>
        </w:numPr>
        <w:jc w:val="both"/>
      </w:pPr>
      <w:r w:rsidRPr="00642B1A">
        <w:t xml:space="preserve">Знать понятие арифметического квадратного корня. </w:t>
      </w:r>
    </w:p>
    <w:p w:rsidR="00371E96" w:rsidRPr="00642B1A" w:rsidRDefault="00371E96" w:rsidP="00371E96">
      <w:pPr>
        <w:pStyle w:val="aa"/>
        <w:numPr>
          <w:ilvl w:val="0"/>
          <w:numId w:val="26"/>
        </w:numPr>
        <w:jc w:val="both"/>
      </w:pPr>
      <w:r w:rsidRPr="00642B1A">
        <w:t xml:space="preserve">Уметь применять </w:t>
      </w:r>
      <w:r w:rsidRPr="00642B1A">
        <w:rPr>
          <w:bCs/>
        </w:rPr>
        <w:t xml:space="preserve">свойства </w:t>
      </w:r>
      <w:r w:rsidRPr="00642B1A">
        <w:t xml:space="preserve">арифметического квадратного корня при преобразованиях выражений. </w:t>
      </w:r>
    </w:p>
    <w:p w:rsidR="00371E96" w:rsidRPr="00642B1A" w:rsidRDefault="00371E96" w:rsidP="00371E96">
      <w:pPr>
        <w:pStyle w:val="aa"/>
        <w:numPr>
          <w:ilvl w:val="0"/>
          <w:numId w:val="26"/>
        </w:numPr>
        <w:jc w:val="both"/>
      </w:pPr>
      <w:r w:rsidRPr="00642B1A">
        <w:t>Уметь выполнять вычисления с калькулятором. Уметь решать различные задачи с помощью калькулятора.</w:t>
      </w:r>
    </w:p>
    <w:p w:rsidR="00371E96" w:rsidRPr="00642B1A" w:rsidRDefault="00371E96" w:rsidP="00371E96">
      <w:pPr>
        <w:pStyle w:val="aa"/>
        <w:numPr>
          <w:ilvl w:val="0"/>
          <w:numId w:val="26"/>
        </w:numPr>
        <w:jc w:val="both"/>
      </w:pPr>
      <w:r w:rsidRPr="00642B1A">
        <w:t>Иметь представление о иррациональных и действительных числах.</w:t>
      </w:r>
    </w:p>
    <w:p w:rsidR="00371E96" w:rsidRPr="00642B1A" w:rsidRDefault="00371E96" w:rsidP="00371E96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42B1A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Уровень обязательной подготовки выпускника</w:t>
      </w:r>
    </w:p>
    <w:p w:rsidR="00371E96" w:rsidRPr="00642B1A" w:rsidRDefault="00371E96" w:rsidP="00371E96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71E96" w:rsidRPr="00642B1A" w:rsidRDefault="00371E96" w:rsidP="00371E96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42B1A">
        <w:rPr>
          <w:rFonts w:ascii="Times New Roman" w:hAnsi="Times New Roman" w:cs="Times New Roman"/>
          <w:b/>
          <w:i/>
          <w:noProof/>
          <w:sz w:val="24"/>
          <w:szCs w:val="24"/>
        </w:rPr>
        <w:lastRenderedPageBreak/>
        <w:drawing>
          <wp:inline distT="0" distB="0" distL="0" distR="0" wp14:anchorId="393C437E" wp14:editId="57F5F8FC">
            <wp:extent cx="2857500" cy="1054100"/>
            <wp:effectExtent l="19050" t="0" r="0" b="0"/>
            <wp:docPr id="15" name="Рисунок 9" descr="rp8am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rp8am5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05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1E96" w:rsidRPr="00642B1A" w:rsidRDefault="00371E96" w:rsidP="00371E96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71E96" w:rsidRPr="00642B1A" w:rsidRDefault="00371E96" w:rsidP="00371E96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42B1A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Уровень возможной подготовки выпускника</w:t>
      </w:r>
    </w:p>
    <w:p w:rsidR="00371E96" w:rsidRPr="00642B1A" w:rsidRDefault="00371E96" w:rsidP="00371E96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71E96" w:rsidRPr="00642B1A" w:rsidRDefault="00371E96" w:rsidP="00371E96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71E96" w:rsidRPr="00642B1A" w:rsidRDefault="00371E96" w:rsidP="00371E96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42B1A">
        <w:rPr>
          <w:rFonts w:ascii="Times New Roman" w:hAnsi="Times New Roman" w:cs="Times New Roman"/>
          <w:b/>
          <w:i/>
          <w:noProof/>
          <w:sz w:val="24"/>
          <w:szCs w:val="24"/>
        </w:rPr>
        <w:drawing>
          <wp:inline distT="0" distB="0" distL="0" distR="0" wp14:anchorId="125DCEF1" wp14:editId="33D89C8A">
            <wp:extent cx="3086100" cy="736600"/>
            <wp:effectExtent l="19050" t="0" r="0" b="0"/>
            <wp:docPr id="16" name="Рисунок 10" descr="rp8am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rp8am6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736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1E96" w:rsidRPr="00642B1A" w:rsidRDefault="00371E96" w:rsidP="00371E9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71E96" w:rsidRPr="00642B1A" w:rsidRDefault="00371E96" w:rsidP="00371E9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71E96" w:rsidRPr="00642B1A" w:rsidRDefault="00371E96" w:rsidP="00371E9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2B1A">
        <w:rPr>
          <w:rFonts w:ascii="Times New Roman" w:hAnsi="Times New Roman" w:cs="Times New Roman"/>
          <w:b/>
          <w:bCs/>
          <w:sz w:val="24"/>
          <w:szCs w:val="24"/>
        </w:rPr>
        <w:t>Тема 3. «Квадратные уравнения» (21 час)</w:t>
      </w:r>
    </w:p>
    <w:p w:rsidR="00371E96" w:rsidRPr="00642B1A" w:rsidRDefault="00371E96" w:rsidP="00371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B1A">
        <w:rPr>
          <w:rFonts w:ascii="Times New Roman" w:hAnsi="Times New Roman" w:cs="Times New Roman"/>
          <w:sz w:val="24"/>
          <w:szCs w:val="24"/>
        </w:rPr>
        <w:tab/>
        <w:t>Квадратное уравнение. Формула корней квадратного уравнения. Решение рациональных уравнений. Решение задач, приводящих к квадратным уравнениям и простейшим рациональным уравнениям.</w:t>
      </w:r>
    </w:p>
    <w:p w:rsidR="00371E96" w:rsidRPr="00642B1A" w:rsidRDefault="00371E96" w:rsidP="00371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B1A">
        <w:rPr>
          <w:rFonts w:ascii="Times New Roman" w:hAnsi="Times New Roman" w:cs="Times New Roman"/>
          <w:b/>
          <w:sz w:val="24"/>
          <w:szCs w:val="24"/>
        </w:rPr>
        <w:t>Цель:</w:t>
      </w:r>
      <w:r w:rsidRPr="00642B1A">
        <w:rPr>
          <w:rFonts w:ascii="Times New Roman" w:hAnsi="Times New Roman" w:cs="Times New Roman"/>
          <w:sz w:val="24"/>
          <w:szCs w:val="24"/>
        </w:rPr>
        <w:t xml:space="preserve"> выработать умения решать квадратные уравнения и простейшие рациональные уравнения и применять их к решению задач.</w:t>
      </w:r>
    </w:p>
    <w:p w:rsidR="00371E96" w:rsidRPr="00642B1A" w:rsidRDefault="00371E96" w:rsidP="00371E9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2B1A">
        <w:rPr>
          <w:rFonts w:ascii="Times New Roman" w:hAnsi="Times New Roman" w:cs="Times New Roman"/>
          <w:sz w:val="24"/>
          <w:szCs w:val="24"/>
        </w:rPr>
        <w:t xml:space="preserve">В начале темы приводятся примеры решения неполных квадратных уравнений. Этот материал систематизируется. </w:t>
      </w:r>
      <w:proofErr w:type="gramStart"/>
      <w:r w:rsidRPr="00642B1A">
        <w:rPr>
          <w:rFonts w:ascii="Times New Roman" w:hAnsi="Times New Roman" w:cs="Times New Roman"/>
          <w:sz w:val="24"/>
          <w:szCs w:val="24"/>
        </w:rPr>
        <w:t>Рассматриваются  алгоритмы</w:t>
      </w:r>
      <w:proofErr w:type="gramEnd"/>
      <w:r w:rsidRPr="00642B1A">
        <w:rPr>
          <w:rFonts w:ascii="Times New Roman" w:hAnsi="Times New Roman" w:cs="Times New Roman"/>
          <w:sz w:val="24"/>
          <w:szCs w:val="24"/>
        </w:rPr>
        <w:t xml:space="preserve">  решения  неполных  квадратных уравнений различного вида.</w:t>
      </w:r>
    </w:p>
    <w:p w:rsidR="00371E96" w:rsidRPr="00642B1A" w:rsidRDefault="00371E96" w:rsidP="00371E9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2B1A">
        <w:rPr>
          <w:rFonts w:ascii="Times New Roman" w:hAnsi="Times New Roman" w:cs="Times New Roman"/>
          <w:sz w:val="24"/>
          <w:szCs w:val="24"/>
        </w:rPr>
        <w:t>Основное внимание следует уделить решению уравнений вида ах</w:t>
      </w:r>
      <w:r w:rsidRPr="00642B1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42B1A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642B1A">
        <w:rPr>
          <w:rFonts w:ascii="Times New Roman" w:hAnsi="Times New Roman" w:cs="Times New Roman"/>
          <w:sz w:val="24"/>
          <w:szCs w:val="24"/>
        </w:rPr>
        <w:t>bх</w:t>
      </w:r>
      <w:proofErr w:type="spellEnd"/>
      <w:r w:rsidRPr="00642B1A">
        <w:rPr>
          <w:rFonts w:ascii="Times New Roman" w:hAnsi="Times New Roman" w:cs="Times New Roman"/>
          <w:sz w:val="24"/>
          <w:szCs w:val="24"/>
        </w:rPr>
        <w:t xml:space="preserve"> + с = 0, </w:t>
      </w:r>
      <w:proofErr w:type="gramStart"/>
      <w:r w:rsidRPr="00642B1A">
        <w:rPr>
          <w:rFonts w:ascii="Times New Roman" w:hAnsi="Times New Roman" w:cs="Times New Roman"/>
          <w:sz w:val="24"/>
          <w:szCs w:val="24"/>
        </w:rPr>
        <w:t>где</w:t>
      </w:r>
      <w:proofErr w:type="gramEnd"/>
      <w:r w:rsidRPr="00642B1A">
        <w:rPr>
          <w:rFonts w:ascii="Times New Roman" w:hAnsi="Times New Roman" w:cs="Times New Roman"/>
          <w:sz w:val="24"/>
          <w:szCs w:val="24"/>
        </w:rPr>
        <w:t xml:space="preserve"> а   0, с использованием формулы корней. В данной теме учащиеся знакомятся с формулами Виета, выражающими связь между корнями квадратного уравнения и его коэффициентами. Они используются в дальнейшем при доказательстве теоремы о разложении квадратного трехчлена на линейные множители.</w:t>
      </w:r>
    </w:p>
    <w:p w:rsidR="00371E96" w:rsidRPr="00642B1A" w:rsidRDefault="00371E96" w:rsidP="00371E9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2B1A">
        <w:rPr>
          <w:rFonts w:ascii="Times New Roman" w:hAnsi="Times New Roman" w:cs="Times New Roman"/>
          <w:sz w:val="24"/>
          <w:szCs w:val="24"/>
        </w:rPr>
        <w:t xml:space="preserve">Учащиеся овладевают способом решения дробных рациональных уравнений, который состоит в том, что решение таких уравнений сводится к решению соответствующих целых уравнений с последующим исключением посторонних корней. </w:t>
      </w:r>
    </w:p>
    <w:p w:rsidR="00371E96" w:rsidRPr="00642B1A" w:rsidRDefault="00371E96" w:rsidP="00371E9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2B1A">
        <w:rPr>
          <w:rFonts w:ascii="Times New Roman" w:hAnsi="Times New Roman" w:cs="Times New Roman"/>
          <w:sz w:val="24"/>
          <w:szCs w:val="24"/>
        </w:rPr>
        <w:t>Изучение данной темы позволяет существенно расширить аппарат уравнений, используемых для решения текстовых задач.</w:t>
      </w:r>
    </w:p>
    <w:p w:rsidR="00371E96" w:rsidRPr="00642B1A" w:rsidRDefault="00371E96" w:rsidP="00371E96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71E96" w:rsidRPr="00642B1A" w:rsidRDefault="00371E96" w:rsidP="00371E96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42B1A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Раздел математики. Сквозная линия</w:t>
      </w:r>
    </w:p>
    <w:p w:rsidR="00371E96" w:rsidRPr="00642B1A" w:rsidRDefault="00371E96" w:rsidP="00371E96">
      <w:pPr>
        <w:pStyle w:val="aa"/>
        <w:numPr>
          <w:ilvl w:val="0"/>
          <w:numId w:val="27"/>
        </w:numPr>
        <w:jc w:val="both"/>
        <w:rPr>
          <w:b/>
          <w:bCs/>
        </w:rPr>
      </w:pPr>
      <w:r w:rsidRPr="00642B1A">
        <w:t>Уравнения и неравенства</w:t>
      </w:r>
    </w:p>
    <w:p w:rsidR="00371E96" w:rsidRPr="00642B1A" w:rsidRDefault="00371E96" w:rsidP="00371E96">
      <w:pPr>
        <w:pStyle w:val="aa"/>
        <w:numPr>
          <w:ilvl w:val="0"/>
          <w:numId w:val="28"/>
        </w:numPr>
        <w:jc w:val="both"/>
        <w:rPr>
          <w:b/>
          <w:bCs/>
          <w:i/>
          <w:iCs/>
        </w:rPr>
      </w:pPr>
      <w:r w:rsidRPr="00642B1A">
        <w:rPr>
          <w:b/>
          <w:bCs/>
          <w:i/>
          <w:iCs/>
        </w:rPr>
        <w:t>Обязательный минимум содержания образовательной области математика</w:t>
      </w:r>
      <w:r w:rsidRPr="00642B1A">
        <w:rPr>
          <w:b/>
          <w:bCs/>
        </w:rPr>
        <w:t xml:space="preserve"> </w:t>
      </w:r>
      <w:r w:rsidRPr="00642B1A">
        <w:rPr>
          <w:color w:val="000000"/>
        </w:rPr>
        <w:t xml:space="preserve">Квадратное уравнение: формула корней квадратного уравнения. </w:t>
      </w:r>
    </w:p>
    <w:p w:rsidR="00371E96" w:rsidRPr="00642B1A" w:rsidRDefault="00371E96" w:rsidP="00371E96">
      <w:pPr>
        <w:pStyle w:val="aa"/>
        <w:numPr>
          <w:ilvl w:val="0"/>
          <w:numId w:val="28"/>
        </w:numPr>
        <w:jc w:val="both"/>
        <w:rPr>
          <w:b/>
          <w:bCs/>
          <w:i/>
          <w:iCs/>
        </w:rPr>
      </w:pPr>
      <w:r w:rsidRPr="00642B1A">
        <w:rPr>
          <w:color w:val="000000"/>
        </w:rPr>
        <w:t>Решение рациональных уравнений</w:t>
      </w:r>
      <w:r w:rsidRPr="00642B1A">
        <w:t xml:space="preserve">. </w:t>
      </w:r>
    </w:p>
    <w:p w:rsidR="00371E96" w:rsidRPr="00642B1A" w:rsidRDefault="00371E96" w:rsidP="00371E96">
      <w:pPr>
        <w:pStyle w:val="aa"/>
        <w:numPr>
          <w:ilvl w:val="0"/>
          <w:numId w:val="28"/>
        </w:numPr>
        <w:jc w:val="both"/>
        <w:rPr>
          <w:b/>
          <w:bCs/>
          <w:i/>
          <w:iCs/>
        </w:rPr>
      </w:pPr>
      <w:r w:rsidRPr="00642B1A">
        <w:rPr>
          <w:color w:val="000000"/>
        </w:rPr>
        <w:t>Решение текстовых задач с помощью квадратных и дробных рациональных уравнений</w:t>
      </w:r>
      <w:r w:rsidRPr="00642B1A">
        <w:t xml:space="preserve">. </w:t>
      </w:r>
    </w:p>
    <w:p w:rsidR="00371E96" w:rsidRPr="00642B1A" w:rsidRDefault="00371E96" w:rsidP="00371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B1A">
        <w:rPr>
          <w:rFonts w:ascii="Times New Roman" w:hAnsi="Times New Roman" w:cs="Times New Roman"/>
          <w:b/>
          <w:bCs/>
          <w:sz w:val="24"/>
          <w:szCs w:val="24"/>
        </w:rPr>
        <w:t>Требования к математической подготовке</w:t>
      </w:r>
    </w:p>
    <w:p w:rsidR="00371E96" w:rsidRPr="00642B1A" w:rsidRDefault="00371E96" w:rsidP="00371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B1A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Уровень обязательной подготовки обучающегося</w:t>
      </w:r>
    </w:p>
    <w:p w:rsidR="00371E96" w:rsidRPr="00642B1A" w:rsidRDefault="00371E96" w:rsidP="00371E96">
      <w:pPr>
        <w:pStyle w:val="aa"/>
        <w:numPr>
          <w:ilvl w:val="0"/>
          <w:numId w:val="29"/>
        </w:numPr>
        <w:jc w:val="both"/>
      </w:pPr>
      <w:r w:rsidRPr="00642B1A">
        <w:lastRenderedPageBreak/>
        <w:t xml:space="preserve">Уметь решать квадратные уравнения и дробные рациональные уравнения. </w:t>
      </w:r>
    </w:p>
    <w:p w:rsidR="00371E96" w:rsidRPr="00642B1A" w:rsidRDefault="00371E96" w:rsidP="00371E96">
      <w:pPr>
        <w:pStyle w:val="aa"/>
        <w:numPr>
          <w:ilvl w:val="0"/>
          <w:numId w:val="29"/>
        </w:numPr>
        <w:jc w:val="both"/>
      </w:pPr>
      <w:r w:rsidRPr="00642B1A">
        <w:t xml:space="preserve">Уметь решать несложные текстовые задачи с помощью уравнений. </w:t>
      </w:r>
    </w:p>
    <w:p w:rsidR="00371E96" w:rsidRPr="00642B1A" w:rsidRDefault="00371E96" w:rsidP="00371E96">
      <w:pPr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642B1A">
        <w:rPr>
          <w:rFonts w:ascii="Times New Roman" w:hAnsi="Times New Roman" w:cs="Times New Roman"/>
          <w:b/>
          <w:i/>
          <w:iCs/>
          <w:sz w:val="24"/>
          <w:szCs w:val="24"/>
        </w:rPr>
        <w:t>Уровень возможной подготовки обучающегося</w:t>
      </w:r>
    </w:p>
    <w:p w:rsidR="00371E96" w:rsidRPr="00642B1A" w:rsidRDefault="00371E96" w:rsidP="00371E96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B1A">
        <w:rPr>
          <w:rFonts w:ascii="Times New Roman" w:hAnsi="Times New Roman" w:cs="Times New Roman"/>
          <w:sz w:val="24"/>
          <w:szCs w:val="24"/>
        </w:rPr>
        <w:t xml:space="preserve">Понимать, что уравнения – это математический аппарат решения разнообразных задач из математики, смежных областей знаний, практики. </w:t>
      </w:r>
    </w:p>
    <w:p w:rsidR="00371E96" w:rsidRPr="00642B1A" w:rsidRDefault="00371E96" w:rsidP="00371E96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B1A">
        <w:rPr>
          <w:rFonts w:ascii="Times New Roman" w:hAnsi="Times New Roman" w:cs="Times New Roman"/>
          <w:sz w:val="24"/>
          <w:szCs w:val="24"/>
        </w:rPr>
        <w:t xml:space="preserve">Уметь решать квадратные уравнения, дробные рациональные уравнения. </w:t>
      </w:r>
    </w:p>
    <w:p w:rsidR="00371E96" w:rsidRPr="00642B1A" w:rsidRDefault="00371E96" w:rsidP="00371E96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B1A">
        <w:rPr>
          <w:rFonts w:ascii="Times New Roman" w:hAnsi="Times New Roman" w:cs="Times New Roman"/>
          <w:sz w:val="24"/>
          <w:szCs w:val="24"/>
        </w:rPr>
        <w:t>Уметь применять квадратные уравнения и дробные рациональные уравнения при решении задач.</w:t>
      </w:r>
    </w:p>
    <w:p w:rsidR="00371E96" w:rsidRPr="00642B1A" w:rsidRDefault="00371E96" w:rsidP="00371E96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42B1A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Уровень обязательной подготовки выпускника</w:t>
      </w:r>
    </w:p>
    <w:p w:rsidR="00371E96" w:rsidRPr="00642B1A" w:rsidRDefault="00371E96" w:rsidP="00371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B1A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7FA1B53" wp14:editId="70F6F3AD">
            <wp:extent cx="3492500" cy="876300"/>
            <wp:effectExtent l="19050" t="0" r="0" b="0"/>
            <wp:docPr id="17" name="Рисунок 11" descr="rp8am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rp8am7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5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1E96" w:rsidRPr="00642B1A" w:rsidRDefault="00371E96" w:rsidP="00371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B1A">
        <w:rPr>
          <w:rFonts w:ascii="Times New Roman" w:hAnsi="Times New Roman" w:cs="Times New Roman"/>
          <w:noProof/>
          <w:sz w:val="24"/>
          <w:szCs w:val="24"/>
        </w:rPr>
        <w:t xml:space="preserve">     </w:t>
      </w:r>
    </w:p>
    <w:p w:rsidR="00371E96" w:rsidRPr="00642B1A" w:rsidRDefault="00371E96" w:rsidP="00371E96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42B1A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Уровень возможной подготовки выпускника</w:t>
      </w:r>
    </w:p>
    <w:p w:rsidR="00371E96" w:rsidRPr="00642B1A" w:rsidRDefault="00371E96" w:rsidP="00371E96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42B1A">
        <w:rPr>
          <w:rFonts w:ascii="Times New Roman" w:hAnsi="Times New Roman" w:cs="Times New Roman"/>
          <w:b/>
          <w:i/>
          <w:noProof/>
          <w:sz w:val="24"/>
          <w:szCs w:val="24"/>
        </w:rPr>
        <w:drawing>
          <wp:inline distT="0" distB="0" distL="0" distR="0" wp14:anchorId="4CEF1A59" wp14:editId="0BD2B4C2">
            <wp:extent cx="5334000" cy="1981200"/>
            <wp:effectExtent l="19050" t="0" r="0" b="0"/>
            <wp:docPr id="18" name="Рисунок 12" descr="rp8am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rp8am8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1E96" w:rsidRPr="00642B1A" w:rsidRDefault="00371E96" w:rsidP="00371E9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71E96" w:rsidRPr="00642B1A" w:rsidRDefault="00371E96" w:rsidP="00371E9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42B1A">
        <w:rPr>
          <w:rFonts w:ascii="Times New Roman" w:hAnsi="Times New Roman" w:cs="Times New Roman"/>
          <w:b/>
          <w:bCs/>
          <w:sz w:val="24"/>
          <w:szCs w:val="24"/>
        </w:rPr>
        <w:t>Тема 4. «Неравенства» (20 часов)</w:t>
      </w:r>
    </w:p>
    <w:p w:rsidR="00371E96" w:rsidRPr="00642B1A" w:rsidRDefault="00371E96" w:rsidP="00371E96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642B1A">
        <w:rPr>
          <w:rFonts w:ascii="Times New Roman" w:hAnsi="Times New Roman" w:cs="Times New Roman"/>
          <w:bCs/>
          <w:iCs/>
          <w:sz w:val="24"/>
          <w:szCs w:val="24"/>
        </w:rPr>
        <w:tab/>
        <w:t xml:space="preserve">Числовые неравенства и их свойства. </w:t>
      </w:r>
      <w:proofErr w:type="spellStart"/>
      <w:r w:rsidRPr="00642B1A">
        <w:rPr>
          <w:rFonts w:ascii="Times New Roman" w:hAnsi="Times New Roman" w:cs="Times New Roman"/>
          <w:bCs/>
          <w:iCs/>
          <w:sz w:val="24"/>
          <w:szCs w:val="24"/>
        </w:rPr>
        <w:t>Почленное</w:t>
      </w:r>
      <w:proofErr w:type="spellEnd"/>
      <w:r w:rsidRPr="00642B1A">
        <w:rPr>
          <w:rFonts w:ascii="Times New Roman" w:hAnsi="Times New Roman" w:cs="Times New Roman"/>
          <w:bCs/>
          <w:iCs/>
          <w:sz w:val="24"/>
          <w:szCs w:val="24"/>
        </w:rPr>
        <w:t xml:space="preserve"> сложение и умножение числовых неравенств. Погрешность и точность приближения. Линейные неравенства с одной переменной и их системы. </w:t>
      </w:r>
    </w:p>
    <w:p w:rsidR="00371E96" w:rsidRPr="00642B1A" w:rsidRDefault="00371E96" w:rsidP="00371E96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642B1A">
        <w:rPr>
          <w:rFonts w:ascii="Times New Roman" w:hAnsi="Times New Roman" w:cs="Times New Roman"/>
          <w:b/>
          <w:bCs/>
          <w:iCs/>
          <w:sz w:val="24"/>
          <w:szCs w:val="24"/>
        </w:rPr>
        <w:t>Цель:</w:t>
      </w:r>
      <w:r w:rsidRPr="00642B1A">
        <w:rPr>
          <w:rFonts w:ascii="Times New Roman" w:hAnsi="Times New Roman" w:cs="Times New Roman"/>
          <w:bCs/>
          <w:iCs/>
          <w:sz w:val="24"/>
          <w:szCs w:val="24"/>
        </w:rPr>
        <w:t xml:space="preserve"> ознакомить обучающихся с применением неравенств для оценки значений выражений, выработать умение решать линейные неравенства с одной переменной и их системы.</w:t>
      </w:r>
    </w:p>
    <w:p w:rsidR="00371E96" w:rsidRPr="00642B1A" w:rsidRDefault="00371E96" w:rsidP="00371E96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642B1A">
        <w:rPr>
          <w:rFonts w:ascii="Times New Roman" w:hAnsi="Times New Roman" w:cs="Times New Roman"/>
          <w:bCs/>
          <w:iCs/>
          <w:sz w:val="24"/>
          <w:szCs w:val="24"/>
        </w:rPr>
        <w:t xml:space="preserve">Свойства числовых неравенств составляют ту базу, на которой основано решение линейных неравенств с одной переменной. Теоремы о </w:t>
      </w:r>
      <w:proofErr w:type="spellStart"/>
      <w:r w:rsidRPr="00642B1A">
        <w:rPr>
          <w:rFonts w:ascii="Times New Roman" w:hAnsi="Times New Roman" w:cs="Times New Roman"/>
          <w:bCs/>
          <w:iCs/>
          <w:sz w:val="24"/>
          <w:szCs w:val="24"/>
        </w:rPr>
        <w:t>почленном</w:t>
      </w:r>
      <w:proofErr w:type="spellEnd"/>
      <w:r w:rsidRPr="00642B1A">
        <w:rPr>
          <w:rFonts w:ascii="Times New Roman" w:hAnsi="Times New Roman" w:cs="Times New Roman"/>
          <w:bCs/>
          <w:iCs/>
          <w:sz w:val="24"/>
          <w:szCs w:val="24"/>
        </w:rPr>
        <w:t xml:space="preserve"> сложении и умножении неравенств находят применение при выполнении простейших упражнений на оценку выражений по методу границ. Вводятся понятия абсолютной Погрешности и точности приближения, относительной погрешности.</w:t>
      </w:r>
    </w:p>
    <w:p w:rsidR="00371E96" w:rsidRPr="00642B1A" w:rsidRDefault="00371E96" w:rsidP="00371E96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642B1A">
        <w:rPr>
          <w:rFonts w:ascii="Times New Roman" w:hAnsi="Times New Roman" w:cs="Times New Roman"/>
          <w:bCs/>
          <w:iCs/>
          <w:sz w:val="24"/>
          <w:szCs w:val="24"/>
        </w:rPr>
        <w:t>Умения проводить дедуктивные рассуждения получают развитие как при доказательствах указанных теорем, так и при выполнении упражнений на доказательства неравенств.</w:t>
      </w:r>
    </w:p>
    <w:p w:rsidR="00371E96" w:rsidRPr="00642B1A" w:rsidRDefault="00371E96" w:rsidP="00371E96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642B1A">
        <w:rPr>
          <w:rFonts w:ascii="Times New Roman" w:hAnsi="Times New Roman" w:cs="Times New Roman"/>
          <w:bCs/>
          <w:iCs/>
          <w:sz w:val="24"/>
          <w:szCs w:val="24"/>
        </w:rPr>
        <w:lastRenderedPageBreak/>
        <w:t>В связи с решением линейных неравенств с одной переменной дается понятие о числовых промежутках, вводятся соответствующие названия и обозначения. Рассмотрению систем неравенств с одной переменной предшествует ознакомление обучающихся с понятиями пересечения и объединения множеств.</w:t>
      </w:r>
    </w:p>
    <w:p w:rsidR="00371E96" w:rsidRPr="00642B1A" w:rsidRDefault="00371E96" w:rsidP="00371E96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642B1A">
        <w:rPr>
          <w:rFonts w:ascii="Times New Roman" w:hAnsi="Times New Roman" w:cs="Times New Roman"/>
          <w:bCs/>
          <w:iCs/>
          <w:sz w:val="24"/>
          <w:szCs w:val="24"/>
        </w:rPr>
        <w:t xml:space="preserve">При решении неравенств используются свойства равносильных неравенств, которые разъясняются на конкретных примерах. Особое внимание следует уделить отработке умения решать простейшие неравенства вида </w:t>
      </w:r>
      <w:proofErr w:type="gramStart"/>
      <w:r w:rsidRPr="00642B1A">
        <w:rPr>
          <w:rFonts w:ascii="Times New Roman" w:hAnsi="Times New Roman" w:cs="Times New Roman"/>
          <w:bCs/>
          <w:iCs/>
          <w:sz w:val="24"/>
          <w:szCs w:val="24"/>
        </w:rPr>
        <w:t>ах &gt;</w:t>
      </w:r>
      <w:proofErr w:type="gramEnd"/>
      <w:r w:rsidRPr="00642B1A">
        <w:rPr>
          <w:rFonts w:ascii="Times New Roman" w:hAnsi="Times New Roman" w:cs="Times New Roman"/>
          <w:bCs/>
          <w:iCs/>
          <w:sz w:val="24"/>
          <w:szCs w:val="24"/>
        </w:rPr>
        <w:t xml:space="preserve"> b, ах &lt; b, остановившись специально на случае, когда а&lt;0.</w:t>
      </w:r>
    </w:p>
    <w:p w:rsidR="00371E96" w:rsidRPr="00642B1A" w:rsidRDefault="00371E96" w:rsidP="00371E96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642B1A">
        <w:rPr>
          <w:rFonts w:ascii="Times New Roman" w:hAnsi="Times New Roman" w:cs="Times New Roman"/>
          <w:bCs/>
          <w:iCs/>
          <w:sz w:val="24"/>
          <w:szCs w:val="24"/>
        </w:rPr>
        <w:t>В этой теме рассматривается также решение систем двух линейных неравенств с одной переменной, в частности таких, которые записаны в виде двойных неравенств.</w:t>
      </w:r>
    </w:p>
    <w:p w:rsidR="00371E96" w:rsidRPr="00642B1A" w:rsidRDefault="00371E96" w:rsidP="00371E9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42B1A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Раздел математики. Сквозная линия</w:t>
      </w:r>
    </w:p>
    <w:p w:rsidR="00371E96" w:rsidRPr="00642B1A" w:rsidRDefault="00371E96" w:rsidP="00371E96">
      <w:pPr>
        <w:pStyle w:val="aa"/>
        <w:numPr>
          <w:ilvl w:val="0"/>
          <w:numId w:val="30"/>
        </w:numPr>
        <w:jc w:val="both"/>
      </w:pPr>
      <w:r w:rsidRPr="00642B1A">
        <w:t>Уравнения и неравенства</w:t>
      </w:r>
    </w:p>
    <w:p w:rsidR="00371E96" w:rsidRPr="00642B1A" w:rsidRDefault="00371E96" w:rsidP="00371E96">
      <w:pPr>
        <w:spacing w:after="0" w:line="240" w:lineRule="auto"/>
        <w:ind w:left="440"/>
        <w:jc w:val="both"/>
        <w:rPr>
          <w:rFonts w:ascii="Times New Roman" w:hAnsi="Times New Roman" w:cs="Times New Roman"/>
          <w:sz w:val="24"/>
          <w:szCs w:val="24"/>
        </w:rPr>
      </w:pPr>
      <w:r w:rsidRPr="00642B1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Обязательный минимум содержания образовательной области математика</w:t>
      </w:r>
    </w:p>
    <w:p w:rsidR="00371E96" w:rsidRPr="00642B1A" w:rsidRDefault="00371E96" w:rsidP="00371E96">
      <w:pPr>
        <w:pStyle w:val="aa"/>
        <w:numPr>
          <w:ilvl w:val="0"/>
          <w:numId w:val="31"/>
        </w:numPr>
        <w:jc w:val="both"/>
      </w:pPr>
      <w:r w:rsidRPr="00642B1A">
        <w:rPr>
          <w:color w:val="000000"/>
        </w:rPr>
        <w:t>Числовые неравенства и их свойства</w:t>
      </w:r>
      <w:r w:rsidRPr="00642B1A">
        <w:t xml:space="preserve">. </w:t>
      </w:r>
    </w:p>
    <w:p w:rsidR="00371E96" w:rsidRPr="00642B1A" w:rsidRDefault="00371E96" w:rsidP="00371E96">
      <w:pPr>
        <w:pStyle w:val="NR"/>
        <w:widowControl w:val="0"/>
        <w:numPr>
          <w:ilvl w:val="0"/>
          <w:numId w:val="31"/>
        </w:numPr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Cs w:val="24"/>
        </w:rPr>
      </w:pPr>
      <w:r w:rsidRPr="00642B1A">
        <w:rPr>
          <w:color w:val="000000"/>
          <w:szCs w:val="24"/>
        </w:rPr>
        <w:t>Переход от словесной формулировки соотношений между величинами к алгебраической.</w:t>
      </w:r>
    </w:p>
    <w:p w:rsidR="00371E96" w:rsidRPr="00642B1A" w:rsidRDefault="00371E96" w:rsidP="00371E96">
      <w:pPr>
        <w:pStyle w:val="NR"/>
        <w:widowControl w:val="0"/>
        <w:numPr>
          <w:ilvl w:val="0"/>
          <w:numId w:val="31"/>
        </w:numPr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Cs w:val="24"/>
        </w:rPr>
      </w:pPr>
      <w:r w:rsidRPr="00642B1A">
        <w:rPr>
          <w:color w:val="000000"/>
          <w:szCs w:val="24"/>
        </w:rPr>
        <w:t xml:space="preserve">Неравенство с одной переменной. </w:t>
      </w:r>
    </w:p>
    <w:p w:rsidR="00371E96" w:rsidRPr="00642B1A" w:rsidRDefault="00371E96" w:rsidP="00371E96">
      <w:pPr>
        <w:pStyle w:val="aa"/>
        <w:numPr>
          <w:ilvl w:val="0"/>
          <w:numId w:val="31"/>
        </w:numPr>
        <w:jc w:val="both"/>
        <w:rPr>
          <w:color w:val="000000"/>
        </w:rPr>
      </w:pPr>
      <w:r w:rsidRPr="00642B1A">
        <w:rPr>
          <w:color w:val="000000"/>
        </w:rPr>
        <w:t xml:space="preserve">Решение неравенства. </w:t>
      </w:r>
    </w:p>
    <w:p w:rsidR="00371E96" w:rsidRPr="00642B1A" w:rsidRDefault="00371E96" w:rsidP="00371E96">
      <w:pPr>
        <w:pStyle w:val="aa"/>
        <w:numPr>
          <w:ilvl w:val="0"/>
          <w:numId w:val="31"/>
        </w:numPr>
        <w:jc w:val="both"/>
        <w:rPr>
          <w:color w:val="000000"/>
        </w:rPr>
      </w:pPr>
      <w:r w:rsidRPr="00642B1A">
        <w:rPr>
          <w:color w:val="000000"/>
        </w:rPr>
        <w:t xml:space="preserve">Линейные неравенства с одной переменной и их системы. </w:t>
      </w:r>
    </w:p>
    <w:p w:rsidR="00371E96" w:rsidRPr="00642B1A" w:rsidRDefault="00371E96" w:rsidP="00371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B1A">
        <w:rPr>
          <w:rFonts w:ascii="Times New Roman" w:hAnsi="Times New Roman" w:cs="Times New Roman"/>
          <w:b/>
          <w:bCs/>
          <w:sz w:val="24"/>
          <w:szCs w:val="24"/>
        </w:rPr>
        <w:t>Требования к математической подготовке</w:t>
      </w:r>
    </w:p>
    <w:p w:rsidR="00371E96" w:rsidRPr="00642B1A" w:rsidRDefault="00371E96" w:rsidP="00371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B1A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Уровень обязательной подготовки обучающегося</w:t>
      </w:r>
    </w:p>
    <w:p w:rsidR="00371E96" w:rsidRPr="00642B1A" w:rsidRDefault="00371E96" w:rsidP="00371E96">
      <w:pPr>
        <w:pStyle w:val="aa"/>
        <w:numPr>
          <w:ilvl w:val="0"/>
          <w:numId w:val="32"/>
        </w:numPr>
        <w:jc w:val="both"/>
      </w:pPr>
      <w:r w:rsidRPr="00642B1A">
        <w:t xml:space="preserve">Уметь решать линейные неравенства с одной переменной и их системы. </w:t>
      </w:r>
    </w:p>
    <w:p w:rsidR="00371E96" w:rsidRPr="00642B1A" w:rsidRDefault="00371E96" w:rsidP="00371E96">
      <w:pPr>
        <w:pStyle w:val="aa"/>
        <w:numPr>
          <w:ilvl w:val="0"/>
          <w:numId w:val="32"/>
        </w:numPr>
        <w:jc w:val="both"/>
      </w:pPr>
      <w:r w:rsidRPr="00642B1A">
        <w:t xml:space="preserve">Уметь решать системы линейных неравенств. </w:t>
      </w:r>
    </w:p>
    <w:p w:rsidR="00371E96" w:rsidRPr="00642B1A" w:rsidRDefault="00371E96" w:rsidP="00371E96">
      <w:pPr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642B1A">
        <w:rPr>
          <w:rFonts w:ascii="Times New Roman" w:hAnsi="Times New Roman" w:cs="Times New Roman"/>
          <w:b/>
          <w:sz w:val="24"/>
          <w:szCs w:val="24"/>
        </w:rPr>
        <w:t> </w:t>
      </w:r>
      <w:r w:rsidRPr="00642B1A">
        <w:rPr>
          <w:rFonts w:ascii="Times New Roman" w:hAnsi="Times New Roman" w:cs="Times New Roman"/>
          <w:b/>
          <w:i/>
          <w:iCs/>
          <w:sz w:val="24"/>
          <w:szCs w:val="24"/>
        </w:rPr>
        <w:t>Уровень возможной подготовки обучающегося</w:t>
      </w:r>
    </w:p>
    <w:p w:rsidR="00371E96" w:rsidRPr="00642B1A" w:rsidRDefault="00371E96" w:rsidP="00371E96">
      <w:pPr>
        <w:pStyle w:val="aa"/>
        <w:numPr>
          <w:ilvl w:val="0"/>
          <w:numId w:val="33"/>
        </w:numPr>
        <w:jc w:val="both"/>
        <w:rPr>
          <w:b/>
          <w:i/>
          <w:iCs/>
        </w:rPr>
      </w:pPr>
      <w:r w:rsidRPr="00642B1A">
        <w:t xml:space="preserve">Уметь решать линейные неравенства с одной переменной и их системы. </w:t>
      </w:r>
    </w:p>
    <w:p w:rsidR="00371E96" w:rsidRPr="00642B1A" w:rsidRDefault="00371E96" w:rsidP="00371E96">
      <w:pPr>
        <w:pStyle w:val="aa"/>
        <w:numPr>
          <w:ilvl w:val="0"/>
          <w:numId w:val="33"/>
        </w:numPr>
        <w:jc w:val="both"/>
        <w:rPr>
          <w:b/>
          <w:i/>
          <w:iCs/>
        </w:rPr>
      </w:pPr>
      <w:r w:rsidRPr="00642B1A">
        <w:t xml:space="preserve">Уметь решать системы линейных неравенств. </w:t>
      </w:r>
    </w:p>
    <w:p w:rsidR="00371E96" w:rsidRPr="00642B1A" w:rsidRDefault="00371E96" w:rsidP="00371E96">
      <w:pPr>
        <w:pStyle w:val="aa"/>
        <w:numPr>
          <w:ilvl w:val="0"/>
          <w:numId w:val="33"/>
        </w:numPr>
        <w:spacing w:before="60"/>
        <w:jc w:val="both"/>
      </w:pPr>
      <w:proofErr w:type="gramStart"/>
      <w:r w:rsidRPr="00642B1A">
        <w:t>Знать</w:t>
      </w:r>
      <w:proofErr w:type="gramEnd"/>
      <w:r w:rsidRPr="00642B1A">
        <w:t xml:space="preserve"> как используются неравенства; примеры их применения для решения математических и практических задач.</w:t>
      </w:r>
    </w:p>
    <w:p w:rsidR="00371E96" w:rsidRPr="00642B1A" w:rsidRDefault="00371E96" w:rsidP="00371E96">
      <w:pPr>
        <w:pStyle w:val="aa"/>
        <w:numPr>
          <w:ilvl w:val="0"/>
          <w:numId w:val="33"/>
        </w:numPr>
        <w:spacing w:before="60"/>
        <w:jc w:val="both"/>
      </w:pPr>
      <w:r w:rsidRPr="00642B1A">
        <w:t>Уметь решать простейшие уравнения и неравенства с модулем</w:t>
      </w:r>
    </w:p>
    <w:p w:rsidR="00371E96" w:rsidRPr="00642B1A" w:rsidRDefault="00371E96" w:rsidP="00371E96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42B1A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Уровень обязательной подготовки выпускника</w:t>
      </w:r>
    </w:p>
    <w:p w:rsidR="00371E96" w:rsidRPr="00642B1A" w:rsidRDefault="00371E96" w:rsidP="00371E96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42B1A">
        <w:rPr>
          <w:rFonts w:ascii="Times New Roman" w:hAnsi="Times New Roman" w:cs="Times New Roman"/>
          <w:b/>
          <w:i/>
          <w:noProof/>
          <w:sz w:val="24"/>
          <w:szCs w:val="24"/>
        </w:rPr>
        <w:drawing>
          <wp:inline distT="0" distB="0" distL="0" distR="0" wp14:anchorId="2D6D2396" wp14:editId="4EFAF24E">
            <wp:extent cx="3543300" cy="1371600"/>
            <wp:effectExtent l="19050" t="0" r="0" b="0"/>
            <wp:docPr id="19" name="Рисунок 13" descr="rp8am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rp8am9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1E96" w:rsidRPr="00642B1A" w:rsidRDefault="00371E96" w:rsidP="00371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B1A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Уровень возможной подготовки выпускника</w:t>
      </w:r>
    </w:p>
    <w:p w:rsidR="00371E96" w:rsidRPr="00642B1A" w:rsidRDefault="00371E96" w:rsidP="00371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1E96" w:rsidRPr="00642B1A" w:rsidRDefault="00371E96" w:rsidP="00371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B1A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0C2E78C0" wp14:editId="6DDB0C21">
            <wp:extent cx="3314700" cy="2133600"/>
            <wp:effectExtent l="19050" t="0" r="0" b="0"/>
            <wp:docPr id="20" name="Рисунок 14" descr="rp8am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rp8am10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1E96" w:rsidRPr="00642B1A" w:rsidRDefault="00371E96" w:rsidP="00371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1E96" w:rsidRPr="00642B1A" w:rsidRDefault="00371E96" w:rsidP="00371E9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2B1A">
        <w:rPr>
          <w:rFonts w:ascii="Times New Roman" w:hAnsi="Times New Roman" w:cs="Times New Roman"/>
          <w:b/>
          <w:bCs/>
          <w:sz w:val="24"/>
          <w:szCs w:val="24"/>
        </w:rPr>
        <w:t>Тема 5. «Степень с целым показателем. Элементы статистики.» (11 часов)</w:t>
      </w:r>
    </w:p>
    <w:p w:rsidR="00371E96" w:rsidRPr="00642B1A" w:rsidRDefault="00371E96" w:rsidP="00371E96">
      <w:pPr>
        <w:spacing w:after="0" w:line="240" w:lineRule="auto"/>
        <w:ind w:left="1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42B1A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642B1A">
        <w:rPr>
          <w:rFonts w:ascii="Times New Roman" w:hAnsi="Times New Roman" w:cs="Times New Roman"/>
          <w:bCs/>
          <w:sz w:val="24"/>
          <w:szCs w:val="24"/>
        </w:rPr>
        <w:tab/>
        <w:t>Степень с целым показателем и ее свойства. Стандартный вид числа. Начальные сведения об организации статистических исследований.</w:t>
      </w:r>
    </w:p>
    <w:p w:rsidR="00371E96" w:rsidRPr="00642B1A" w:rsidRDefault="00371E96" w:rsidP="00371E96">
      <w:pPr>
        <w:spacing w:after="0" w:line="240" w:lineRule="auto"/>
        <w:ind w:left="1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42B1A">
        <w:rPr>
          <w:rFonts w:ascii="Times New Roman" w:hAnsi="Times New Roman" w:cs="Times New Roman"/>
          <w:b/>
          <w:bCs/>
          <w:sz w:val="24"/>
          <w:szCs w:val="24"/>
        </w:rPr>
        <w:t>Цель:</w:t>
      </w:r>
      <w:r w:rsidRPr="00642B1A">
        <w:rPr>
          <w:rFonts w:ascii="Times New Roman" w:hAnsi="Times New Roman" w:cs="Times New Roman"/>
          <w:bCs/>
          <w:sz w:val="24"/>
          <w:szCs w:val="24"/>
        </w:rPr>
        <w:t xml:space="preserve"> выработать умение применять свойства степени с целым показателем в вычислениях и преобразованиях, сформировать начальные представления о сборе и группировке статистических данных, их наглядной интерпретации.</w:t>
      </w:r>
    </w:p>
    <w:p w:rsidR="00371E96" w:rsidRPr="00642B1A" w:rsidRDefault="00371E96" w:rsidP="00371E96">
      <w:pPr>
        <w:spacing w:after="0" w:line="240" w:lineRule="auto"/>
        <w:ind w:left="142" w:firstLine="56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42B1A">
        <w:rPr>
          <w:rFonts w:ascii="Times New Roman" w:hAnsi="Times New Roman" w:cs="Times New Roman"/>
          <w:bCs/>
          <w:sz w:val="24"/>
          <w:szCs w:val="24"/>
        </w:rPr>
        <w:t>В этой теме формулируются свойства степени с целым показателем. Метод доказательства этих свойств показывается на примере умножения степеней с одинаковыми основаниями. Дается понятие о записи числа в стандартном виде. Приводятся примеры использования такой записи в физике, технике и других областях знаний.</w:t>
      </w:r>
    </w:p>
    <w:p w:rsidR="00371E96" w:rsidRPr="00642B1A" w:rsidRDefault="00371E96" w:rsidP="00371E96">
      <w:pPr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642B1A">
        <w:rPr>
          <w:rFonts w:ascii="Times New Roman" w:hAnsi="Times New Roman" w:cs="Times New Roman"/>
          <w:bCs/>
          <w:sz w:val="24"/>
          <w:szCs w:val="24"/>
        </w:rPr>
        <w:t>Учащиеся получают начальные представления об организации статистических исследований. Они знакомятся с понятиями генеральной и выборочной совокупности. Приводятся примеры представления статистических данных в виде таблиц частот и относительных частот. Обучающимся предлагаются задания на нахождение по таблице частот таких статистических характеристик, как среднее арифметическое, мода, размах. Рассматривается вопрос о наглядной интерпретации статистической информации. Известные обучающимся способы наглядного представления статистических данных с помощью столбчатых и круговых диаграмм расширяются за счет введения таких понятий, как полигон и гистограмма.</w:t>
      </w:r>
    </w:p>
    <w:p w:rsidR="00371E96" w:rsidRPr="00642B1A" w:rsidRDefault="00371E96" w:rsidP="00371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B1A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Раздел математики. Сквозная линия</w:t>
      </w:r>
    </w:p>
    <w:p w:rsidR="00371E96" w:rsidRPr="00642B1A" w:rsidRDefault="00371E96" w:rsidP="00371E96">
      <w:pPr>
        <w:pStyle w:val="aa"/>
        <w:numPr>
          <w:ilvl w:val="0"/>
          <w:numId w:val="34"/>
        </w:numPr>
        <w:jc w:val="both"/>
        <w:rPr>
          <w:b/>
          <w:bCs/>
        </w:rPr>
      </w:pPr>
      <w:r w:rsidRPr="00642B1A">
        <w:t>Выражения и преобразования</w:t>
      </w:r>
    </w:p>
    <w:p w:rsidR="00371E96" w:rsidRPr="00642B1A" w:rsidRDefault="00371E96" w:rsidP="00371E96">
      <w:pPr>
        <w:pStyle w:val="aa"/>
        <w:numPr>
          <w:ilvl w:val="0"/>
          <w:numId w:val="34"/>
        </w:numPr>
        <w:jc w:val="both"/>
      </w:pPr>
      <w:r w:rsidRPr="00642B1A">
        <w:t>Числа и вычисления</w:t>
      </w:r>
    </w:p>
    <w:p w:rsidR="00371E96" w:rsidRPr="00642B1A" w:rsidRDefault="00371E96" w:rsidP="00371E96">
      <w:pPr>
        <w:pStyle w:val="aa"/>
        <w:numPr>
          <w:ilvl w:val="0"/>
          <w:numId w:val="34"/>
        </w:numPr>
        <w:jc w:val="both"/>
      </w:pPr>
      <w:r w:rsidRPr="00642B1A">
        <w:t>Статистические данные</w:t>
      </w:r>
    </w:p>
    <w:p w:rsidR="00371E96" w:rsidRPr="00642B1A" w:rsidRDefault="00371E96" w:rsidP="00371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B1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Обязательный минимум содержания образовательной области математика</w:t>
      </w:r>
    </w:p>
    <w:p w:rsidR="00371E96" w:rsidRPr="00642B1A" w:rsidRDefault="00371E96" w:rsidP="00371E96">
      <w:pPr>
        <w:pStyle w:val="aa"/>
        <w:numPr>
          <w:ilvl w:val="0"/>
          <w:numId w:val="35"/>
        </w:numPr>
        <w:jc w:val="both"/>
      </w:pPr>
      <w:r w:rsidRPr="00642B1A">
        <w:t>Свойства степеней с целым показателем.</w:t>
      </w:r>
    </w:p>
    <w:p w:rsidR="00371E96" w:rsidRPr="00642B1A" w:rsidRDefault="00371E96" w:rsidP="00371E96">
      <w:pPr>
        <w:pStyle w:val="aa"/>
        <w:numPr>
          <w:ilvl w:val="0"/>
          <w:numId w:val="35"/>
        </w:numPr>
        <w:jc w:val="both"/>
      </w:pPr>
      <w:r w:rsidRPr="00642B1A">
        <w:t xml:space="preserve">Представление данных в виде таблиц, диаграмм, графиков. </w:t>
      </w:r>
    </w:p>
    <w:p w:rsidR="00371E96" w:rsidRPr="00642B1A" w:rsidRDefault="00371E96" w:rsidP="00371E96">
      <w:pPr>
        <w:pStyle w:val="aa"/>
        <w:numPr>
          <w:ilvl w:val="0"/>
          <w:numId w:val="35"/>
        </w:numPr>
        <w:jc w:val="both"/>
      </w:pPr>
      <w:r w:rsidRPr="00642B1A">
        <w:t xml:space="preserve">Средние значения результатов измерений. </w:t>
      </w:r>
    </w:p>
    <w:p w:rsidR="00371E96" w:rsidRPr="00642B1A" w:rsidRDefault="00371E96" w:rsidP="00371E96">
      <w:pPr>
        <w:pStyle w:val="aa"/>
        <w:numPr>
          <w:ilvl w:val="0"/>
          <w:numId w:val="35"/>
        </w:numPr>
        <w:jc w:val="both"/>
      </w:pPr>
      <w:r w:rsidRPr="00642B1A">
        <w:t>Понятие о статистическом выводе на основе выборки.</w:t>
      </w:r>
    </w:p>
    <w:p w:rsidR="00371E96" w:rsidRPr="00642B1A" w:rsidRDefault="00371E96" w:rsidP="00371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B1A">
        <w:rPr>
          <w:rFonts w:ascii="Times New Roman" w:hAnsi="Times New Roman" w:cs="Times New Roman"/>
          <w:b/>
          <w:bCs/>
          <w:sz w:val="24"/>
          <w:szCs w:val="24"/>
        </w:rPr>
        <w:t>Требования к математической подготовке</w:t>
      </w:r>
    </w:p>
    <w:p w:rsidR="00371E96" w:rsidRPr="00642B1A" w:rsidRDefault="00371E96" w:rsidP="00371E96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42B1A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Уровень обязательной подготовки обучающегося</w:t>
      </w:r>
    </w:p>
    <w:p w:rsidR="00371E96" w:rsidRPr="00642B1A" w:rsidRDefault="00371E96" w:rsidP="00371E96">
      <w:pPr>
        <w:pStyle w:val="aa"/>
        <w:numPr>
          <w:ilvl w:val="0"/>
          <w:numId w:val="36"/>
        </w:numPr>
        <w:jc w:val="both"/>
      </w:pPr>
      <w:r w:rsidRPr="00642B1A">
        <w:t xml:space="preserve">Уметь выполнять основные действия со степенями с целыми показателями. </w:t>
      </w:r>
    </w:p>
    <w:p w:rsidR="00371E96" w:rsidRPr="00642B1A" w:rsidRDefault="00371E96" w:rsidP="00371E96">
      <w:pPr>
        <w:pStyle w:val="aa"/>
        <w:numPr>
          <w:ilvl w:val="0"/>
          <w:numId w:val="36"/>
        </w:numPr>
        <w:jc w:val="both"/>
      </w:pPr>
      <w:r w:rsidRPr="00642B1A">
        <w:lastRenderedPageBreak/>
        <w:t>Уметь извлекать информацию, представленную в таблицах, на диаграммах, графиках.</w:t>
      </w:r>
    </w:p>
    <w:p w:rsidR="00371E96" w:rsidRPr="00642B1A" w:rsidRDefault="00371E96" w:rsidP="00371E96">
      <w:pPr>
        <w:pStyle w:val="aa"/>
        <w:numPr>
          <w:ilvl w:val="0"/>
          <w:numId w:val="36"/>
        </w:numPr>
        <w:jc w:val="both"/>
      </w:pPr>
      <w:r w:rsidRPr="00642B1A">
        <w:t xml:space="preserve">Уметь составлять таблицы. </w:t>
      </w:r>
    </w:p>
    <w:p w:rsidR="00371E96" w:rsidRPr="00642B1A" w:rsidRDefault="00371E96" w:rsidP="00371E96">
      <w:pPr>
        <w:pStyle w:val="aa"/>
        <w:numPr>
          <w:ilvl w:val="0"/>
          <w:numId w:val="36"/>
        </w:numPr>
        <w:jc w:val="both"/>
      </w:pPr>
      <w:r w:rsidRPr="00642B1A">
        <w:t xml:space="preserve">Уметь строить диаграммы, графики, гистограммы, полигоны. </w:t>
      </w:r>
    </w:p>
    <w:p w:rsidR="00371E96" w:rsidRPr="00642B1A" w:rsidRDefault="00371E96" w:rsidP="00371E96">
      <w:pPr>
        <w:pStyle w:val="aa"/>
        <w:numPr>
          <w:ilvl w:val="0"/>
          <w:numId w:val="36"/>
        </w:numPr>
        <w:jc w:val="both"/>
      </w:pPr>
      <w:r w:rsidRPr="00642B1A">
        <w:t>Уметь вычислять средние значения результатов измерений.</w:t>
      </w:r>
    </w:p>
    <w:p w:rsidR="00371E96" w:rsidRPr="00642B1A" w:rsidRDefault="00371E96" w:rsidP="00371E96">
      <w:pPr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642B1A">
        <w:rPr>
          <w:rFonts w:ascii="Times New Roman" w:hAnsi="Times New Roman" w:cs="Times New Roman"/>
          <w:b/>
          <w:i/>
          <w:iCs/>
          <w:sz w:val="24"/>
          <w:szCs w:val="24"/>
        </w:rPr>
        <w:t>Уровень возможной подготовки обучающегося</w:t>
      </w:r>
    </w:p>
    <w:p w:rsidR="00371E96" w:rsidRPr="00642B1A" w:rsidRDefault="00371E96" w:rsidP="00371E96">
      <w:pPr>
        <w:pStyle w:val="aa"/>
        <w:numPr>
          <w:ilvl w:val="0"/>
          <w:numId w:val="37"/>
        </w:numPr>
        <w:jc w:val="both"/>
      </w:pPr>
      <w:r w:rsidRPr="00642B1A">
        <w:t xml:space="preserve">Уметь выполнять основные действия со степенями с целыми показателями. </w:t>
      </w:r>
    </w:p>
    <w:p w:rsidR="00371E96" w:rsidRPr="00642B1A" w:rsidRDefault="00371E96" w:rsidP="00371E96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B1A">
        <w:rPr>
          <w:rFonts w:ascii="Times New Roman" w:hAnsi="Times New Roman" w:cs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 для выполнения расчетов по формулам, составления формул, выражающих зависимости между реальными величинами.</w:t>
      </w:r>
    </w:p>
    <w:p w:rsidR="00371E96" w:rsidRPr="00642B1A" w:rsidRDefault="00371E96" w:rsidP="00371E96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B1A">
        <w:rPr>
          <w:rFonts w:ascii="Times New Roman" w:hAnsi="Times New Roman" w:cs="Times New Roman"/>
          <w:sz w:val="24"/>
          <w:szCs w:val="24"/>
        </w:rPr>
        <w:t xml:space="preserve">Уметь использовать приобретенные знания и умения в практической деятельности и повседневной жизни для анализа реальных числовых данных, представленных в виде диаграмм, гистограмм, графиков, таблиц. </w:t>
      </w:r>
    </w:p>
    <w:p w:rsidR="00371E96" w:rsidRPr="00642B1A" w:rsidRDefault="00371E96" w:rsidP="00371E96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B1A">
        <w:rPr>
          <w:rFonts w:ascii="Times New Roman" w:hAnsi="Times New Roman" w:cs="Times New Roman"/>
          <w:sz w:val="24"/>
          <w:szCs w:val="24"/>
        </w:rPr>
        <w:t>Понимать различные статистические утверждения.</w:t>
      </w:r>
    </w:p>
    <w:p w:rsidR="00371E96" w:rsidRPr="00642B1A" w:rsidRDefault="00371E96" w:rsidP="00371E96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42B1A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Уровень обязательной подготовки выпускника</w:t>
      </w:r>
    </w:p>
    <w:p w:rsidR="00371E96" w:rsidRPr="00642B1A" w:rsidRDefault="00371E96" w:rsidP="00371E96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42B1A">
        <w:rPr>
          <w:rFonts w:ascii="Times New Roman" w:hAnsi="Times New Roman" w:cs="Times New Roman"/>
          <w:b/>
          <w:i/>
          <w:noProof/>
          <w:sz w:val="24"/>
          <w:szCs w:val="24"/>
        </w:rPr>
        <w:drawing>
          <wp:inline distT="0" distB="0" distL="0" distR="0" wp14:anchorId="076D388A" wp14:editId="041EC500">
            <wp:extent cx="4610100" cy="660400"/>
            <wp:effectExtent l="19050" t="0" r="0" b="0"/>
            <wp:docPr id="21" name="Рисунок 15" descr="rp8am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rp8am11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0" cy="66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1E96" w:rsidRPr="00642B1A" w:rsidRDefault="00371E96" w:rsidP="00371E96">
      <w:pPr>
        <w:numPr>
          <w:ilvl w:val="0"/>
          <w:numId w:val="23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642B1A">
        <w:rPr>
          <w:rFonts w:ascii="Times New Roman" w:hAnsi="Times New Roman" w:cs="Times New Roman"/>
          <w:bCs/>
          <w:iCs/>
          <w:sz w:val="24"/>
          <w:szCs w:val="24"/>
        </w:rPr>
        <w:t>Выполните задание.</w:t>
      </w:r>
    </w:p>
    <w:p w:rsidR="00371E96" w:rsidRPr="00642B1A" w:rsidRDefault="00371E96" w:rsidP="00371E96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642B1A">
        <w:rPr>
          <w:rFonts w:ascii="Times New Roman" w:hAnsi="Times New Roman" w:cs="Times New Roman"/>
          <w:bCs/>
          <w:i/>
          <w:iCs/>
          <w:sz w:val="24"/>
          <w:szCs w:val="24"/>
        </w:rPr>
        <w:t>В таблице показан расход электроэнергии некоторой семьей в течение года:</w:t>
      </w:r>
    </w:p>
    <w:p w:rsidR="00371E96" w:rsidRPr="00642B1A" w:rsidRDefault="00371E96" w:rsidP="00371E96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802"/>
        <w:gridCol w:w="779"/>
        <w:gridCol w:w="779"/>
        <w:gridCol w:w="780"/>
        <w:gridCol w:w="780"/>
        <w:gridCol w:w="780"/>
        <w:gridCol w:w="780"/>
        <w:gridCol w:w="780"/>
        <w:gridCol w:w="780"/>
        <w:gridCol w:w="780"/>
        <w:gridCol w:w="780"/>
        <w:gridCol w:w="780"/>
        <w:gridCol w:w="780"/>
      </w:tblGrid>
      <w:tr w:rsidR="00371E96" w:rsidRPr="00642B1A" w:rsidTr="004F5054">
        <w:tc>
          <w:tcPr>
            <w:tcW w:w="779" w:type="dxa"/>
          </w:tcPr>
          <w:p w:rsidR="00371E96" w:rsidRPr="00642B1A" w:rsidRDefault="00371E96" w:rsidP="004F50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42B1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Месяц</w:t>
            </w:r>
          </w:p>
        </w:tc>
        <w:tc>
          <w:tcPr>
            <w:tcW w:w="779" w:type="dxa"/>
          </w:tcPr>
          <w:p w:rsidR="00371E96" w:rsidRPr="00642B1A" w:rsidRDefault="00371E96" w:rsidP="004F50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42B1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779" w:type="dxa"/>
          </w:tcPr>
          <w:p w:rsidR="00371E96" w:rsidRPr="00642B1A" w:rsidRDefault="00371E96" w:rsidP="004F50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42B1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780" w:type="dxa"/>
          </w:tcPr>
          <w:p w:rsidR="00371E96" w:rsidRPr="00642B1A" w:rsidRDefault="00371E96" w:rsidP="004F50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42B1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780" w:type="dxa"/>
          </w:tcPr>
          <w:p w:rsidR="00371E96" w:rsidRPr="00642B1A" w:rsidRDefault="00371E96" w:rsidP="004F50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42B1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780" w:type="dxa"/>
          </w:tcPr>
          <w:p w:rsidR="00371E96" w:rsidRPr="00642B1A" w:rsidRDefault="00371E96" w:rsidP="004F50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42B1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780" w:type="dxa"/>
          </w:tcPr>
          <w:p w:rsidR="00371E96" w:rsidRPr="00642B1A" w:rsidRDefault="00371E96" w:rsidP="004F50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42B1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780" w:type="dxa"/>
          </w:tcPr>
          <w:p w:rsidR="00371E96" w:rsidRPr="00642B1A" w:rsidRDefault="00371E96" w:rsidP="004F50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42B1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780" w:type="dxa"/>
          </w:tcPr>
          <w:p w:rsidR="00371E96" w:rsidRPr="00642B1A" w:rsidRDefault="00371E96" w:rsidP="004F50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42B1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780" w:type="dxa"/>
          </w:tcPr>
          <w:p w:rsidR="00371E96" w:rsidRPr="00642B1A" w:rsidRDefault="00371E96" w:rsidP="004F50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42B1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9</w:t>
            </w:r>
          </w:p>
        </w:tc>
        <w:tc>
          <w:tcPr>
            <w:tcW w:w="780" w:type="dxa"/>
          </w:tcPr>
          <w:p w:rsidR="00371E96" w:rsidRPr="00642B1A" w:rsidRDefault="00371E96" w:rsidP="004F50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42B1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780" w:type="dxa"/>
          </w:tcPr>
          <w:p w:rsidR="00371E96" w:rsidRPr="00642B1A" w:rsidRDefault="00371E96" w:rsidP="004F50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42B1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11</w:t>
            </w:r>
          </w:p>
        </w:tc>
        <w:tc>
          <w:tcPr>
            <w:tcW w:w="780" w:type="dxa"/>
          </w:tcPr>
          <w:p w:rsidR="00371E96" w:rsidRPr="00642B1A" w:rsidRDefault="00371E96" w:rsidP="004F50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42B1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12</w:t>
            </w:r>
          </w:p>
        </w:tc>
      </w:tr>
      <w:tr w:rsidR="00371E96" w:rsidRPr="00642B1A" w:rsidTr="004F5054">
        <w:tc>
          <w:tcPr>
            <w:tcW w:w="779" w:type="dxa"/>
          </w:tcPr>
          <w:p w:rsidR="00371E96" w:rsidRPr="00642B1A" w:rsidRDefault="00371E96" w:rsidP="004F50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42B1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Расход электроэнергии, квтч</w:t>
            </w:r>
          </w:p>
        </w:tc>
        <w:tc>
          <w:tcPr>
            <w:tcW w:w="779" w:type="dxa"/>
          </w:tcPr>
          <w:p w:rsidR="00371E96" w:rsidRPr="00642B1A" w:rsidRDefault="00371E96" w:rsidP="004F50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371E96" w:rsidRPr="00642B1A" w:rsidRDefault="00371E96" w:rsidP="004F50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42B1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85</w:t>
            </w:r>
          </w:p>
        </w:tc>
        <w:tc>
          <w:tcPr>
            <w:tcW w:w="779" w:type="dxa"/>
          </w:tcPr>
          <w:p w:rsidR="00371E96" w:rsidRPr="00642B1A" w:rsidRDefault="00371E96" w:rsidP="004F50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371E96" w:rsidRPr="00642B1A" w:rsidRDefault="00371E96" w:rsidP="004F50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42B1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80</w:t>
            </w:r>
          </w:p>
        </w:tc>
        <w:tc>
          <w:tcPr>
            <w:tcW w:w="780" w:type="dxa"/>
          </w:tcPr>
          <w:p w:rsidR="00371E96" w:rsidRPr="00642B1A" w:rsidRDefault="00371E96" w:rsidP="004F50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371E96" w:rsidRPr="00642B1A" w:rsidRDefault="00371E96" w:rsidP="004F50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42B1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74</w:t>
            </w:r>
          </w:p>
        </w:tc>
        <w:tc>
          <w:tcPr>
            <w:tcW w:w="780" w:type="dxa"/>
          </w:tcPr>
          <w:p w:rsidR="00371E96" w:rsidRPr="00642B1A" w:rsidRDefault="00371E96" w:rsidP="004F50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371E96" w:rsidRPr="00642B1A" w:rsidRDefault="00371E96" w:rsidP="004F50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42B1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62</w:t>
            </w:r>
          </w:p>
        </w:tc>
        <w:tc>
          <w:tcPr>
            <w:tcW w:w="780" w:type="dxa"/>
          </w:tcPr>
          <w:p w:rsidR="00371E96" w:rsidRPr="00642B1A" w:rsidRDefault="00371E96" w:rsidP="004F50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371E96" w:rsidRPr="00642B1A" w:rsidRDefault="00371E96" w:rsidP="004F50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42B1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54</w:t>
            </w:r>
          </w:p>
        </w:tc>
        <w:tc>
          <w:tcPr>
            <w:tcW w:w="780" w:type="dxa"/>
          </w:tcPr>
          <w:p w:rsidR="00371E96" w:rsidRPr="00642B1A" w:rsidRDefault="00371E96" w:rsidP="004F50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371E96" w:rsidRPr="00642B1A" w:rsidRDefault="00371E96" w:rsidP="004F50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42B1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68</w:t>
            </w:r>
          </w:p>
        </w:tc>
        <w:tc>
          <w:tcPr>
            <w:tcW w:w="780" w:type="dxa"/>
          </w:tcPr>
          <w:p w:rsidR="00371E96" w:rsidRPr="00642B1A" w:rsidRDefault="00371E96" w:rsidP="004F50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371E96" w:rsidRPr="00642B1A" w:rsidRDefault="00371E96" w:rsidP="004F50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42B1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58</w:t>
            </w:r>
          </w:p>
        </w:tc>
        <w:tc>
          <w:tcPr>
            <w:tcW w:w="780" w:type="dxa"/>
          </w:tcPr>
          <w:p w:rsidR="00371E96" w:rsidRPr="00642B1A" w:rsidRDefault="00371E96" w:rsidP="004F50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371E96" w:rsidRPr="00642B1A" w:rsidRDefault="00371E96" w:rsidP="004F50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42B1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54</w:t>
            </w:r>
          </w:p>
        </w:tc>
        <w:tc>
          <w:tcPr>
            <w:tcW w:w="780" w:type="dxa"/>
          </w:tcPr>
          <w:p w:rsidR="00371E96" w:rsidRPr="00642B1A" w:rsidRDefault="00371E96" w:rsidP="004F50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371E96" w:rsidRPr="00642B1A" w:rsidRDefault="00371E96" w:rsidP="004F50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42B1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58</w:t>
            </w:r>
          </w:p>
        </w:tc>
        <w:tc>
          <w:tcPr>
            <w:tcW w:w="780" w:type="dxa"/>
          </w:tcPr>
          <w:p w:rsidR="00371E96" w:rsidRPr="00642B1A" w:rsidRDefault="00371E96" w:rsidP="004F50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371E96" w:rsidRPr="00642B1A" w:rsidRDefault="00371E96" w:rsidP="004F50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42B1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64</w:t>
            </w:r>
          </w:p>
        </w:tc>
        <w:tc>
          <w:tcPr>
            <w:tcW w:w="780" w:type="dxa"/>
          </w:tcPr>
          <w:p w:rsidR="00371E96" w:rsidRPr="00642B1A" w:rsidRDefault="00371E96" w:rsidP="004F50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371E96" w:rsidRPr="00642B1A" w:rsidRDefault="00371E96" w:rsidP="004F50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42B1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74</w:t>
            </w:r>
          </w:p>
        </w:tc>
        <w:tc>
          <w:tcPr>
            <w:tcW w:w="780" w:type="dxa"/>
          </w:tcPr>
          <w:p w:rsidR="00371E96" w:rsidRPr="00642B1A" w:rsidRDefault="00371E96" w:rsidP="004F50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371E96" w:rsidRPr="00642B1A" w:rsidRDefault="00371E96" w:rsidP="004F50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42B1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86</w:t>
            </w:r>
          </w:p>
        </w:tc>
      </w:tr>
    </w:tbl>
    <w:p w:rsidR="00371E96" w:rsidRPr="00642B1A" w:rsidRDefault="00371E96" w:rsidP="00371E96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371E96" w:rsidRPr="00642B1A" w:rsidRDefault="00371E96" w:rsidP="00371E96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642B1A">
        <w:rPr>
          <w:rFonts w:ascii="Times New Roman" w:hAnsi="Times New Roman" w:cs="Times New Roman"/>
          <w:bCs/>
          <w:i/>
          <w:iCs/>
          <w:sz w:val="24"/>
          <w:szCs w:val="24"/>
        </w:rPr>
        <w:t>Построить столбчатую диаграмму расходов электроэнергии семьи в течение года.</w:t>
      </w:r>
    </w:p>
    <w:p w:rsidR="00371E96" w:rsidRPr="00642B1A" w:rsidRDefault="00371E96" w:rsidP="00371E96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42B1A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Уровень возможной подготовки выпускник</w:t>
      </w:r>
    </w:p>
    <w:p w:rsidR="00371E96" w:rsidRPr="00642B1A" w:rsidRDefault="00371E96" w:rsidP="00371E96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42B1A">
        <w:rPr>
          <w:rFonts w:ascii="Times New Roman" w:hAnsi="Times New Roman" w:cs="Times New Roman"/>
          <w:b/>
          <w:i/>
          <w:noProof/>
          <w:sz w:val="24"/>
          <w:szCs w:val="24"/>
        </w:rPr>
        <w:drawing>
          <wp:inline distT="0" distB="0" distL="0" distR="0" wp14:anchorId="2B7853B0" wp14:editId="422F53BD">
            <wp:extent cx="3098800" cy="685800"/>
            <wp:effectExtent l="19050" t="0" r="6350" b="0"/>
            <wp:docPr id="22" name="Рисунок 16" descr="rp8am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rp8am12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1E96" w:rsidRPr="00642B1A" w:rsidRDefault="00371E96" w:rsidP="00371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1E96" w:rsidRPr="00642B1A" w:rsidRDefault="00371E96" w:rsidP="00371E96">
      <w:pPr>
        <w:numPr>
          <w:ilvl w:val="0"/>
          <w:numId w:val="23"/>
        </w:numPr>
        <w:spacing w:after="0" w:line="240" w:lineRule="auto"/>
        <w:ind w:left="142" w:hanging="142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642B1A">
        <w:rPr>
          <w:rFonts w:ascii="Times New Roman" w:hAnsi="Times New Roman" w:cs="Times New Roman"/>
          <w:bCs/>
          <w:iCs/>
          <w:sz w:val="24"/>
          <w:szCs w:val="24"/>
        </w:rPr>
        <w:t>Выполните задание.</w:t>
      </w:r>
    </w:p>
    <w:p w:rsidR="00371E96" w:rsidRPr="00642B1A" w:rsidRDefault="00371E96" w:rsidP="00371E96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642B1A">
        <w:rPr>
          <w:rFonts w:ascii="Times New Roman" w:hAnsi="Times New Roman" w:cs="Times New Roman"/>
          <w:bCs/>
          <w:i/>
          <w:iCs/>
          <w:sz w:val="24"/>
          <w:szCs w:val="24"/>
        </w:rPr>
        <w:t>В организации вели ежедневный учет поступивших в течение месяца писем. В результате получили такой ряд данных:</w:t>
      </w:r>
    </w:p>
    <w:p w:rsidR="00371E96" w:rsidRPr="00642B1A" w:rsidRDefault="00371E96" w:rsidP="00371E96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642B1A">
        <w:rPr>
          <w:rFonts w:ascii="Times New Roman" w:hAnsi="Times New Roman" w:cs="Times New Roman"/>
          <w:bCs/>
          <w:i/>
          <w:iCs/>
          <w:sz w:val="24"/>
          <w:szCs w:val="24"/>
        </w:rPr>
        <w:t>39, 43, 40, 0, 56, 38, 24, 21, 35, 38, 0, 58, 31, 49, 38, 25, 34, 0, 52, 40, 42, 40, 39, 54, 0, 64, 44, 50, 38, 37, 32.</w:t>
      </w:r>
    </w:p>
    <w:p w:rsidR="00371E96" w:rsidRPr="00642B1A" w:rsidRDefault="00371E96" w:rsidP="00371E9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42B1A">
        <w:rPr>
          <w:rFonts w:ascii="Times New Roman" w:hAnsi="Times New Roman" w:cs="Times New Roman"/>
          <w:i/>
          <w:sz w:val="24"/>
          <w:szCs w:val="24"/>
        </w:rPr>
        <w:t xml:space="preserve">Используя эти данные, составьте интервальный ряд с интервалом 8 писем. Постройте соответствующую гистограмму </w:t>
      </w:r>
      <w:proofErr w:type="gramStart"/>
      <w:r w:rsidRPr="00642B1A">
        <w:rPr>
          <w:rFonts w:ascii="Times New Roman" w:hAnsi="Times New Roman" w:cs="Times New Roman"/>
          <w:i/>
          <w:sz w:val="24"/>
          <w:szCs w:val="24"/>
        </w:rPr>
        <w:t>и  преобразуйте</w:t>
      </w:r>
      <w:proofErr w:type="gramEnd"/>
      <w:r w:rsidRPr="00642B1A">
        <w:rPr>
          <w:rFonts w:ascii="Times New Roman" w:hAnsi="Times New Roman" w:cs="Times New Roman"/>
          <w:i/>
          <w:sz w:val="24"/>
          <w:szCs w:val="24"/>
        </w:rPr>
        <w:t xml:space="preserve"> ее в полигон, заменив каждый интервал его серединой. Найдите, сколько </w:t>
      </w:r>
      <w:proofErr w:type="gramStart"/>
      <w:r w:rsidRPr="00642B1A">
        <w:rPr>
          <w:rFonts w:ascii="Times New Roman" w:hAnsi="Times New Roman" w:cs="Times New Roman"/>
          <w:i/>
          <w:sz w:val="24"/>
          <w:szCs w:val="24"/>
        </w:rPr>
        <w:t>писем  в</w:t>
      </w:r>
      <w:proofErr w:type="gramEnd"/>
      <w:r w:rsidRPr="00642B1A">
        <w:rPr>
          <w:rFonts w:ascii="Times New Roman" w:hAnsi="Times New Roman" w:cs="Times New Roman"/>
          <w:i/>
          <w:sz w:val="24"/>
          <w:szCs w:val="24"/>
        </w:rPr>
        <w:t xml:space="preserve"> среднем поступало в организацию ежедневно.</w:t>
      </w:r>
    </w:p>
    <w:p w:rsidR="00371E96" w:rsidRPr="00642B1A" w:rsidRDefault="00371E96" w:rsidP="00371E9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71E96" w:rsidRPr="00642B1A" w:rsidRDefault="00371E96" w:rsidP="00371E9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42B1A"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Тема 6. «Повторение. Решение задач» (9 часов)</w:t>
      </w:r>
    </w:p>
    <w:p w:rsidR="00371E96" w:rsidRPr="00642B1A" w:rsidRDefault="00371E96" w:rsidP="00371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B1A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Раздел математики. Сквозная линия</w:t>
      </w:r>
    </w:p>
    <w:p w:rsidR="00371E96" w:rsidRPr="00642B1A" w:rsidRDefault="00371E96" w:rsidP="00371E96">
      <w:pPr>
        <w:pStyle w:val="aa"/>
        <w:numPr>
          <w:ilvl w:val="0"/>
          <w:numId w:val="23"/>
        </w:numPr>
        <w:jc w:val="both"/>
        <w:rPr>
          <w:b/>
          <w:bCs/>
        </w:rPr>
      </w:pPr>
      <w:r w:rsidRPr="00642B1A">
        <w:rPr>
          <w:bCs/>
        </w:rPr>
        <w:t>Числа и вычисления.</w:t>
      </w:r>
    </w:p>
    <w:p w:rsidR="00371E96" w:rsidRPr="00642B1A" w:rsidRDefault="00371E96" w:rsidP="00371E96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42B1A">
        <w:rPr>
          <w:rFonts w:ascii="Times New Roman" w:hAnsi="Times New Roman" w:cs="Times New Roman"/>
          <w:bCs/>
          <w:sz w:val="24"/>
          <w:szCs w:val="24"/>
        </w:rPr>
        <w:t>Выражения и преобразования.</w:t>
      </w:r>
    </w:p>
    <w:p w:rsidR="00371E96" w:rsidRPr="00642B1A" w:rsidRDefault="00371E96" w:rsidP="00371E96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42B1A">
        <w:rPr>
          <w:rFonts w:ascii="Times New Roman" w:hAnsi="Times New Roman" w:cs="Times New Roman"/>
          <w:bCs/>
          <w:sz w:val="24"/>
          <w:szCs w:val="24"/>
        </w:rPr>
        <w:t>Уравнения и неравенства.</w:t>
      </w:r>
    </w:p>
    <w:p w:rsidR="00371E96" w:rsidRPr="00642B1A" w:rsidRDefault="00371E96" w:rsidP="00371E96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B1A">
        <w:rPr>
          <w:rFonts w:ascii="Times New Roman" w:hAnsi="Times New Roman" w:cs="Times New Roman"/>
          <w:bCs/>
          <w:sz w:val="24"/>
          <w:szCs w:val="24"/>
        </w:rPr>
        <w:t>Функции.</w:t>
      </w:r>
    </w:p>
    <w:p w:rsidR="00371E96" w:rsidRPr="00642B1A" w:rsidRDefault="00371E96" w:rsidP="00371E96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42B1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Обязательный минимум содержания образовательной области математика</w:t>
      </w:r>
    </w:p>
    <w:p w:rsidR="00371E96" w:rsidRPr="00642B1A" w:rsidRDefault="00371E96" w:rsidP="00371E96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B1A">
        <w:rPr>
          <w:rFonts w:ascii="Times New Roman" w:hAnsi="Times New Roman" w:cs="Times New Roman"/>
          <w:bCs/>
          <w:sz w:val="24"/>
          <w:szCs w:val="24"/>
        </w:rPr>
        <w:t xml:space="preserve">Действительные числа. Арифметический квадратный корень. </w:t>
      </w:r>
    </w:p>
    <w:p w:rsidR="00371E96" w:rsidRPr="00642B1A" w:rsidRDefault="00371E96" w:rsidP="00371E96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B1A">
        <w:rPr>
          <w:rFonts w:ascii="Times New Roman" w:hAnsi="Times New Roman" w:cs="Times New Roman"/>
          <w:sz w:val="24"/>
          <w:szCs w:val="24"/>
        </w:rPr>
        <w:t xml:space="preserve">Линейные уравнения. Числовые неравенства и их свойства. </w:t>
      </w:r>
      <w:r w:rsidRPr="00642B1A">
        <w:rPr>
          <w:rFonts w:ascii="Times New Roman" w:hAnsi="Times New Roman" w:cs="Times New Roman"/>
          <w:bCs/>
          <w:sz w:val="24"/>
          <w:szCs w:val="24"/>
        </w:rPr>
        <w:t xml:space="preserve">Квадратное уравнение и его корни. </w:t>
      </w:r>
    </w:p>
    <w:p w:rsidR="00371E96" w:rsidRPr="00642B1A" w:rsidRDefault="00371E96" w:rsidP="00371E96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B1A">
        <w:rPr>
          <w:rFonts w:ascii="Times New Roman" w:hAnsi="Times New Roman" w:cs="Times New Roman"/>
          <w:bCs/>
          <w:sz w:val="24"/>
          <w:szCs w:val="24"/>
        </w:rPr>
        <w:t xml:space="preserve">Уравнения, сводящиеся к квадратным. </w:t>
      </w:r>
    </w:p>
    <w:p w:rsidR="00371E96" w:rsidRPr="00642B1A" w:rsidRDefault="00371E96" w:rsidP="00371E96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B1A">
        <w:rPr>
          <w:rFonts w:ascii="Times New Roman" w:hAnsi="Times New Roman" w:cs="Times New Roman"/>
          <w:bCs/>
          <w:sz w:val="24"/>
          <w:szCs w:val="24"/>
        </w:rPr>
        <w:t>Решение задач с помощью квадратных уравнений. Системы, содержащие уравнение второй степени.</w:t>
      </w:r>
    </w:p>
    <w:p w:rsidR="00371E96" w:rsidRPr="00642B1A" w:rsidRDefault="00371E96" w:rsidP="00371E96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B1A">
        <w:rPr>
          <w:rFonts w:ascii="Times New Roman" w:hAnsi="Times New Roman" w:cs="Times New Roman"/>
          <w:bCs/>
          <w:sz w:val="24"/>
          <w:szCs w:val="24"/>
        </w:rPr>
        <w:t xml:space="preserve">Квадратное неравенство и его решение. </w:t>
      </w:r>
    </w:p>
    <w:p w:rsidR="00371E96" w:rsidRPr="00642B1A" w:rsidRDefault="00371E96" w:rsidP="00371E96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B1A">
        <w:rPr>
          <w:rFonts w:ascii="Times New Roman" w:hAnsi="Times New Roman" w:cs="Times New Roman"/>
          <w:sz w:val="24"/>
          <w:szCs w:val="24"/>
        </w:rPr>
        <w:t>Квадратичная функция. Построение графика квадратичной функции.  Свойства квадратичной функции.   </w:t>
      </w:r>
    </w:p>
    <w:p w:rsidR="00371E96" w:rsidRPr="00642B1A" w:rsidRDefault="00371E96" w:rsidP="00371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B1A">
        <w:rPr>
          <w:rFonts w:ascii="Times New Roman" w:hAnsi="Times New Roman" w:cs="Times New Roman"/>
          <w:b/>
          <w:bCs/>
          <w:sz w:val="24"/>
          <w:szCs w:val="24"/>
        </w:rPr>
        <w:t>Требования к математической подготовке</w:t>
      </w:r>
    </w:p>
    <w:p w:rsidR="00371E96" w:rsidRPr="00642B1A" w:rsidRDefault="00371E96" w:rsidP="00371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B1A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642B1A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Уровень обязательной подготовки обучающегося</w:t>
      </w:r>
    </w:p>
    <w:p w:rsidR="00371E96" w:rsidRPr="00642B1A" w:rsidRDefault="00371E96" w:rsidP="00371E96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B1A">
        <w:rPr>
          <w:rFonts w:ascii="Times New Roman" w:hAnsi="Times New Roman" w:cs="Times New Roman"/>
          <w:sz w:val="24"/>
          <w:szCs w:val="24"/>
        </w:rPr>
        <w:t xml:space="preserve">Уметь сокращать алгебраические дроби. </w:t>
      </w:r>
    </w:p>
    <w:p w:rsidR="00371E96" w:rsidRPr="00642B1A" w:rsidRDefault="00371E96" w:rsidP="00371E96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B1A">
        <w:rPr>
          <w:rFonts w:ascii="Times New Roman" w:hAnsi="Times New Roman" w:cs="Times New Roman"/>
          <w:sz w:val="24"/>
          <w:szCs w:val="24"/>
        </w:rPr>
        <w:t>Уметь выполнять основные действия с алгебраическими дробями.</w:t>
      </w:r>
    </w:p>
    <w:p w:rsidR="00371E96" w:rsidRPr="00642B1A" w:rsidRDefault="00371E96" w:rsidP="00371E96">
      <w:pPr>
        <w:pStyle w:val="aa"/>
        <w:numPr>
          <w:ilvl w:val="0"/>
          <w:numId w:val="38"/>
        </w:numPr>
        <w:jc w:val="both"/>
      </w:pPr>
      <w:r w:rsidRPr="00642B1A">
        <w:t xml:space="preserve">Находить в несложных случаях значения корней. </w:t>
      </w:r>
    </w:p>
    <w:p w:rsidR="00371E96" w:rsidRPr="00642B1A" w:rsidRDefault="00371E96" w:rsidP="00371E96">
      <w:pPr>
        <w:pStyle w:val="aa"/>
        <w:numPr>
          <w:ilvl w:val="0"/>
          <w:numId w:val="38"/>
        </w:numPr>
        <w:jc w:val="both"/>
      </w:pPr>
      <w:r w:rsidRPr="00642B1A">
        <w:t xml:space="preserve">Уметь применять свойства арифметических квадратных корней для вычисления значений и простейших преобразований числовых выражений, содержащих квадратные корни. </w:t>
      </w:r>
    </w:p>
    <w:p w:rsidR="00371E96" w:rsidRPr="00642B1A" w:rsidRDefault="00371E96" w:rsidP="00371E96">
      <w:pPr>
        <w:pStyle w:val="aa"/>
        <w:numPr>
          <w:ilvl w:val="0"/>
          <w:numId w:val="38"/>
        </w:numPr>
        <w:jc w:val="both"/>
      </w:pPr>
      <w:r w:rsidRPr="00642B1A">
        <w:t xml:space="preserve">Уметь решать квадратные уравнения и дробные рациональные уравнения. </w:t>
      </w:r>
    </w:p>
    <w:p w:rsidR="00371E96" w:rsidRPr="00642B1A" w:rsidRDefault="00371E96" w:rsidP="00371E96">
      <w:pPr>
        <w:pStyle w:val="aa"/>
        <w:numPr>
          <w:ilvl w:val="0"/>
          <w:numId w:val="38"/>
        </w:numPr>
        <w:jc w:val="both"/>
      </w:pPr>
      <w:r w:rsidRPr="00642B1A">
        <w:t>Уметь решать несложные текстовые задачи с помощью уравнений.</w:t>
      </w:r>
    </w:p>
    <w:p w:rsidR="00371E96" w:rsidRPr="00642B1A" w:rsidRDefault="00371E96" w:rsidP="00371E96">
      <w:pPr>
        <w:pStyle w:val="aa"/>
        <w:numPr>
          <w:ilvl w:val="0"/>
          <w:numId w:val="38"/>
        </w:numPr>
        <w:jc w:val="both"/>
      </w:pPr>
      <w:r w:rsidRPr="00642B1A">
        <w:t xml:space="preserve">Уметь решать линейные неравенства с одной переменной и их системы. </w:t>
      </w:r>
    </w:p>
    <w:p w:rsidR="00371E96" w:rsidRPr="00642B1A" w:rsidRDefault="00371E96" w:rsidP="00371E96">
      <w:pPr>
        <w:pStyle w:val="aa"/>
        <w:numPr>
          <w:ilvl w:val="0"/>
          <w:numId w:val="38"/>
        </w:numPr>
        <w:jc w:val="both"/>
      </w:pPr>
      <w:r w:rsidRPr="00642B1A">
        <w:t xml:space="preserve">Уметь решать системы линейных неравенств. </w:t>
      </w:r>
    </w:p>
    <w:p w:rsidR="00371E96" w:rsidRPr="00642B1A" w:rsidRDefault="00371E96" w:rsidP="00371E96">
      <w:pPr>
        <w:pStyle w:val="aa"/>
        <w:numPr>
          <w:ilvl w:val="0"/>
          <w:numId w:val="38"/>
        </w:numPr>
        <w:jc w:val="both"/>
      </w:pPr>
      <w:r w:rsidRPr="00642B1A">
        <w:t xml:space="preserve">Уметь выполнять основные действия со степенями с целыми показателями. </w:t>
      </w:r>
    </w:p>
    <w:p w:rsidR="00371E96" w:rsidRPr="00642B1A" w:rsidRDefault="00371E96" w:rsidP="00371E96">
      <w:pPr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642B1A">
        <w:rPr>
          <w:rFonts w:ascii="Times New Roman" w:hAnsi="Times New Roman" w:cs="Times New Roman"/>
          <w:b/>
          <w:i/>
          <w:iCs/>
          <w:sz w:val="24"/>
          <w:szCs w:val="24"/>
        </w:rPr>
        <w:t>Уровень возможной подготовки обучающегося</w:t>
      </w:r>
    </w:p>
    <w:p w:rsidR="00371E96" w:rsidRPr="00642B1A" w:rsidRDefault="00371E96" w:rsidP="00371E96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B1A">
        <w:rPr>
          <w:rFonts w:ascii="Times New Roman" w:hAnsi="Times New Roman" w:cs="Times New Roman"/>
          <w:sz w:val="24"/>
          <w:szCs w:val="24"/>
        </w:rPr>
        <w:t>Уметь выполнять основные действия с алгебраическими дробями.</w:t>
      </w:r>
    </w:p>
    <w:p w:rsidR="00371E96" w:rsidRPr="00642B1A" w:rsidRDefault="00371E96" w:rsidP="00371E96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B1A">
        <w:rPr>
          <w:rFonts w:ascii="Times New Roman" w:hAnsi="Times New Roman" w:cs="Times New Roman"/>
          <w:sz w:val="24"/>
          <w:szCs w:val="24"/>
        </w:rPr>
        <w:t>Уметь выполнять комбинированные упражнения на действия с алгебраическими дробями</w:t>
      </w:r>
    </w:p>
    <w:p w:rsidR="00371E96" w:rsidRPr="00642B1A" w:rsidRDefault="00371E96" w:rsidP="00371E96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B1A">
        <w:rPr>
          <w:rFonts w:ascii="Times New Roman" w:hAnsi="Times New Roman" w:cs="Times New Roman"/>
          <w:sz w:val="24"/>
          <w:szCs w:val="24"/>
        </w:rPr>
        <w:t xml:space="preserve">Знать понятие арифметического квадратного корня. </w:t>
      </w:r>
    </w:p>
    <w:p w:rsidR="00371E96" w:rsidRPr="00642B1A" w:rsidRDefault="00371E96" w:rsidP="00371E96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B1A">
        <w:rPr>
          <w:rFonts w:ascii="Times New Roman" w:hAnsi="Times New Roman" w:cs="Times New Roman"/>
          <w:sz w:val="24"/>
          <w:szCs w:val="24"/>
        </w:rPr>
        <w:t xml:space="preserve">Уметь применять </w:t>
      </w:r>
      <w:r w:rsidRPr="00642B1A">
        <w:rPr>
          <w:rFonts w:ascii="Times New Roman" w:hAnsi="Times New Roman" w:cs="Times New Roman"/>
          <w:bCs/>
          <w:sz w:val="24"/>
          <w:szCs w:val="24"/>
        </w:rPr>
        <w:t xml:space="preserve">свойства </w:t>
      </w:r>
      <w:r w:rsidRPr="00642B1A">
        <w:rPr>
          <w:rFonts w:ascii="Times New Roman" w:hAnsi="Times New Roman" w:cs="Times New Roman"/>
          <w:sz w:val="24"/>
          <w:szCs w:val="24"/>
        </w:rPr>
        <w:t xml:space="preserve">арифметического квадратного корня при преобразованиях выражений. </w:t>
      </w:r>
    </w:p>
    <w:p w:rsidR="00371E96" w:rsidRPr="00642B1A" w:rsidRDefault="00371E96" w:rsidP="00371E96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B1A">
        <w:rPr>
          <w:rFonts w:ascii="Times New Roman" w:hAnsi="Times New Roman" w:cs="Times New Roman"/>
          <w:sz w:val="24"/>
          <w:szCs w:val="24"/>
        </w:rPr>
        <w:t>Уметь выполнять вычисления с калькулятором. Уметь решать различные задачи с помощью калькулятора.</w:t>
      </w:r>
    </w:p>
    <w:p w:rsidR="00371E96" w:rsidRPr="00642B1A" w:rsidRDefault="00371E96" w:rsidP="00371E96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B1A">
        <w:rPr>
          <w:rFonts w:ascii="Times New Roman" w:hAnsi="Times New Roman" w:cs="Times New Roman"/>
          <w:sz w:val="24"/>
          <w:szCs w:val="24"/>
        </w:rPr>
        <w:t>Иметь представление о иррациональных и действительных числах.</w:t>
      </w:r>
    </w:p>
    <w:p w:rsidR="00371E96" w:rsidRPr="00642B1A" w:rsidRDefault="00371E96" w:rsidP="00371E96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B1A">
        <w:rPr>
          <w:rFonts w:ascii="Times New Roman" w:hAnsi="Times New Roman" w:cs="Times New Roman"/>
          <w:sz w:val="24"/>
          <w:szCs w:val="24"/>
        </w:rPr>
        <w:t xml:space="preserve">Понимать, что уравнения – это математический аппарат решения разнообразных задач из математики, смежных областей знаний, практики. </w:t>
      </w:r>
    </w:p>
    <w:p w:rsidR="00371E96" w:rsidRPr="00642B1A" w:rsidRDefault="00371E96" w:rsidP="00371E96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B1A">
        <w:rPr>
          <w:rFonts w:ascii="Times New Roman" w:hAnsi="Times New Roman" w:cs="Times New Roman"/>
          <w:sz w:val="24"/>
          <w:szCs w:val="24"/>
        </w:rPr>
        <w:t xml:space="preserve">Уметь решать квадратные уравнения, дробные рациональные уравнения. </w:t>
      </w:r>
    </w:p>
    <w:p w:rsidR="00371E96" w:rsidRPr="00642B1A" w:rsidRDefault="00371E96" w:rsidP="00371E96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B1A">
        <w:rPr>
          <w:rFonts w:ascii="Times New Roman" w:hAnsi="Times New Roman" w:cs="Times New Roman"/>
          <w:sz w:val="24"/>
          <w:szCs w:val="24"/>
        </w:rPr>
        <w:t>Уметь применять квадратные уравнения и дробные рациональные уравнения при решении задач.</w:t>
      </w:r>
    </w:p>
    <w:p w:rsidR="00371E96" w:rsidRPr="00642B1A" w:rsidRDefault="00371E96" w:rsidP="00371E96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B1A">
        <w:rPr>
          <w:rFonts w:ascii="Times New Roman" w:hAnsi="Times New Roman" w:cs="Times New Roman"/>
          <w:sz w:val="24"/>
          <w:szCs w:val="24"/>
        </w:rPr>
        <w:t xml:space="preserve">Уметь решать линейные неравенства с одной переменной и их системы. </w:t>
      </w:r>
    </w:p>
    <w:p w:rsidR="00371E96" w:rsidRPr="00642B1A" w:rsidRDefault="00371E96" w:rsidP="00371E96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B1A">
        <w:rPr>
          <w:rFonts w:ascii="Times New Roman" w:hAnsi="Times New Roman" w:cs="Times New Roman"/>
          <w:sz w:val="24"/>
          <w:szCs w:val="24"/>
        </w:rPr>
        <w:lastRenderedPageBreak/>
        <w:t xml:space="preserve"> Уметь решать системы линейных неравенств. </w:t>
      </w:r>
    </w:p>
    <w:p w:rsidR="00371E96" w:rsidRPr="00642B1A" w:rsidRDefault="00371E96" w:rsidP="00371E96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42B1A">
        <w:rPr>
          <w:rFonts w:ascii="Times New Roman" w:hAnsi="Times New Roman" w:cs="Times New Roman"/>
          <w:sz w:val="24"/>
          <w:szCs w:val="24"/>
        </w:rPr>
        <w:t>Знать</w:t>
      </w:r>
      <w:proofErr w:type="gramEnd"/>
      <w:r w:rsidRPr="00642B1A">
        <w:rPr>
          <w:rFonts w:ascii="Times New Roman" w:hAnsi="Times New Roman" w:cs="Times New Roman"/>
          <w:sz w:val="24"/>
          <w:szCs w:val="24"/>
        </w:rPr>
        <w:t xml:space="preserve"> как используются неравенства; примеры их применения для решения математических и практических задач.</w:t>
      </w:r>
    </w:p>
    <w:p w:rsidR="00371E96" w:rsidRPr="00642B1A" w:rsidRDefault="00371E96" w:rsidP="00371E96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B1A">
        <w:rPr>
          <w:rFonts w:ascii="Times New Roman" w:hAnsi="Times New Roman" w:cs="Times New Roman"/>
          <w:sz w:val="24"/>
          <w:szCs w:val="24"/>
        </w:rPr>
        <w:t xml:space="preserve">Уметь решать простейшие уравнения и неравенства с модулем. </w:t>
      </w:r>
    </w:p>
    <w:p w:rsidR="00371E96" w:rsidRPr="00642B1A" w:rsidRDefault="00371E96" w:rsidP="00371E96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B1A">
        <w:rPr>
          <w:rFonts w:ascii="Times New Roman" w:hAnsi="Times New Roman" w:cs="Times New Roman"/>
          <w:sz w:val="24"/>
          <w:szCs w:val="24"/>
        </w:rPr>
        <w:t xml:space="preserve">Уметь выполнять основные действия со степенями с целыми показателями. </w:t>
      </w:r>
    </w:p>
    <w:p w:rsidR="00371E96" w:rsidRPr="00642B1A" w:rsidRDefault="00371E96" w:rsidP="00371E96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B1A">
        <w:rPr>
          <w:rFonts w:ascii="Times New Roman" w:hAnsi="Times New Roman" w:cs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 для выполнения расчетов по формулам, составления формул, выражающих зависимости между реальными величинами.</w:t>
      </w:r>
    </w:p>
    <w:p w:rsidR="00371E96" w:rsidRPr="00642B1A" w:rsidRDefault="00371E96" w:rsidP="00371E96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42B1A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Уровень обязательной подготовки выпускника</w:t>
      </w:r>
    </w:p>
    <w:p w:rsidR="00371E96" w:rsidRPr="00642B1A" w:rsidRDefault="00371E96" w:rsidP="00371E96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42B1A">
        <w:rPr>
          <w:rFonts w:ascii="Times New Roman" w:hAnsi="Times New Roman" w:cs="Times New Roman"/>
          <w:b/>
          <w:i/>
          <w:noProof/>
          <w:sz w:val="24"/>
          <w:szCs w:val="24"/>
        </w:rPr>
        <w:drawing>
          <wp:inline distT="0" distB="0" distL="0" distR="0" wp14:anchorId="2CAC5A78" wp14:editId="6B177B24">
            <wp:extent cx="3581400" cy="2247900"/>
            <wp:effectExtent l="19050" t="0" r="0" b="0"/>
            <wp:docPr id="23" name="Рисунок 17" descr="rp8am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rp8am13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224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1E96" w:rsidRPr="00642B1A" w:rsidRDefault="00371E96" w:rsidP="00371E96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71E96" w:rsidRPr="00642B1A" w:rsidRDefault="00371E96" w:rsidP="00371E96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42B1A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Уровень возможной подготовки выпускника</w:t>
      </w:r>
    </w:p>
    <w:p w:rsidR="00371E96" w:rsidRPr="00642B1A" w:rsidRDefault="00371E96" w:rsidP="00371E9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2B1A">
        <w:rPr>
          <w:rFonts w:ascii="Times New Roman" w:hAnsi="Times New Roman" w:cs="Times New Roman"/>
          <w:b/>
          <w:i/>
          <w:noProof/>
          <w:sz w:val="24"/>
          <w:szCs w:val="24"/>
        </w:rPr>
        <w:drawing>
          <wp:inline distT="0" distB="0" distL="0" distR="0" wp14:anchorId="7EDC1434" wp14:editId="5C00001B">
            <wp:extent cx="3683000" cy="2006600"/>
            <wp:effectExtent l="19050" t="0" r="0" b="0"/>
            <wp:docPr id="24" name="Рисунок 18" descr="rp8am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 descr="rp8am14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0" cy="2006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1E96" w:rsidRPr="00642B1A" w:rsidRDefault="00371E96" w:rsidP="00371E96">
      <w:pPr>
        <w:rPr>
          <w:rFonts w:ascii="Times New Roman" w:hAnsi="Times New Roman" w:cs="Times New Roman"/>
          <w:sz w:val="24"/>
          <w:szCs w:val="24"/>
        </w:rPr>
      </w:pPr>
    </w:p>
    <w:p w:rsidR="00371E96" w:rsidRDefault="00371E96" w:rsidP="00371E9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54232" w:rsidRDefault="00454232" w:rsidP="00371E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1E96" w:rsidRDefault="00371E96" w:rsidP="00371E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  <w:sectPr w:rsidR="00371E96" w:rsidSect="004F5054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tbl>
      <w:tblPr>
        <w:tblStyle w:val="a4"/>
        <w:tblpPr w:leftFromText="180" w:rightFromText="180" w:vertAnchor="text" w:horzAnchor="margin" w:tblpXSpec="center" w:tblpY="-850"/>
        <w:tblW w:w="15593" w:type="dxa"/>
        <w:tblLayout w:type="fixed"/>
        <w:tblLook w:val="04A0" w:firstRow="1" w:lastRow="0" w:firstColumn="1" w:lastColumn="0" w:noHBand="0" w:noVBand="1"/>
      </w:tblPr>
      <w:tblGrid>
        <w:gridCol w:w="685"/>
        <w:gridCol w:w="2571"/>
        <w:gridCol w:w="992"/>
        <w:gridCol w:w="992"/>
        <w:gridCol w:w="992"/>
        <w:gridCol w:w="9361"/>
      </w:tblGrid>
      <w:tr w:rsidR="00454232" w:rsidTr="00454232">
        <w:tc>
          <w:tcPr>
            <w:tcW w:w="685" w:type="dxa"/>
            <w:vMerge w:val="restart"/>
            <w:vAlign w:val="center"/>
          </w:tcPr>
          <w:p w:rsidR="00454232" w:rsidRPr="00CA7D29" w:rsidRDefault="00454232" w:rsidP="00454232">
            <w:pPr>
              <w:jc w:val="center"/>
              <w:rPr>
                <w:b/>
              </w:rPr>
            </w:pPr>
            <w:r w:rsidRPr="00CA7D29">
              <w:rPr>
                <w:b/>
              </w:rPr>
              <w:lastRenderedPageBreak/>
              <w:t>№ п/п</w:t>
            </w:r>
          </w:p>
        </w:tc>
        <w:tc>
          <w:tcPr>
            <w:tcW w:w="2571" w:type="dxa"/>
            <w:vMerge w:val="restart"/>
            <w:vAlign w:val="center"/>
          </w:tcPr>
          <w:p w:rsidR="00454232" w:rsidRPr="00CA7D29" w:rsidRDefault="00454232" w:rsidP="00454232">
            <w:pPr>
              <w:jc w:val="center"/>
              <w:rPr>
                <w:b/>
              </w:rPr>
            </w:pPr>
            <w:r w:rsidRPr="00CA7D29">
              <w:rPr>
                <w:b/>
              </w:rPr>
              <w:t>Тема урока</w:t>
            </w:r>
          </w:p>
        </w:tc>
        <w:tc>
          <w:tcPr>
            <w:tcW w:w="992" w:type="dxa"/>
            <w:vMerge w:val="restart"/>
          </w:tcPr>
          <w:p w:rsidR="00454232" w:rsidRDefault="00454232" w:rsidP="00454232">
            <w:pPr>
              <w:jc w:val="center"/>
              <w:rPr>
                <w:b/>
              </w:rPr>
            </w:pPr>
            <w:r>
              <w:rPr>
                <w:b/>
              </w:rPr>
              <w:t>Количество часов</w:t>
            </w:r>
          </w:p>
        </w:tc>
        <w:tc>
          <w:tcPr>
            <w:tcW w:w="1984" w:type="dxa"/>
            <w:gridSpan w:val="2"/>
          </w:tcPr>
          <w:p w:rsidR="00454232" w:rsidRPr="00CA7D29" w:rsidRDefault="00454232" w:rsidP="00454232">
            <w:pPr>
              <w:jc w:val="center"/>
              <w:rPr>
                <w:b/>
              </w:rPr>
            </w:pPr>
            <w:r>
              <w:rPr>
                <w:b/>
              </w:rPr>
              <w:t>Дата проведения</w:t>
            </w:r>
          </w:p>
        </w:tc>
        <w:tc>
          <w:tcPr>
            <w:tcW w:w="9361" w:type="dxa"/>
            <w:vMerge w:val="restart"/>
            <w:vAlign w:val="center"/>
          </w:tcPr>
          <w:p w:rsidR="00454232" w:rsidRPr="00CA7D29" w:rsidRDefault="00454232" w:rsidP="00454232">
            <w:pPr>
              <w:jc w:val="center"/>
              <w:rPr>
                <w:b/>
              </w:rPr>
            </w:pPr>
            <w:r w:rsidRPr="00CA7D29">
              <w:rPr>
                <w:b/>
              </w:rPr>
              <w:t>Виды деятельности (элементы содержания, контроль)</w:t>
            </w:r>
          </w:p>
        </w:tc>
      </w:tr>
      <w:tr w:rsidR="00454232" w:rsidTr="00454232">
        <w:tc>
          <w:tcPr>
            <w:tcW w:w="685" w:type="dxa"/>
            <w:vMerge/>
            <w:vAlign w:val="center"/>
          </w:tcPr>
          <w:p w:rsidR="00454232" w:rsidRPr="00CA7D29" w:rsidRDefault="00454232" w:rsidP="00454232">
            <w:pPr>
              <w:jc w:val="center"/>
              <w:rPr>
                <w:b/>
              </w:rPr>
            </w:pPr>
          </w:p>
        </w:tc>
        <w:tc>
          <w:tcPr>
            <w:tcW w:w="2571" w:type="dxa"/>
            <w:vMerge/>
            <w:vAlign w:val="center"/>
          </w:tcPr>
          <w:p w:rsidR="00454232" w:rsidRPr="00CA7D29" w:rsidRDefault="00454232" w:rsidP="00454232">
            <w:pPr>
              <w:jc w:val="center"/>
              <w:rPr>
                <w:b/>
              </w:rPr>
            </w:pPr>
          </w:p>
        </w:tc>
        <w:tc>
          <w:tcPr>
            <w:tcW w:w="992" w:type="dxa"/>
            <w:vMerge/>
          </w:tcPr>
          <w:p w:rsidR="00454232" w:rsidRDefault="00454232" w:rsidP="00454232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454232" w:rsidRPr="00CA7D29" w:rsidRDefault="00454232" w:rsidP="00454232">
            <w:pPr>
              <w:jc w:val="center"/>
              <w:rPr>
                <w:b/>
              </w:rPr>
            </w:pPr>
            <w:r>
              <w:rPr>
                <w:b/>
              </w:rPr>
              <w:t>Факт</w:t>
            </w:r>
          </w:p>
        </w:tc>
        <w:tc>
          <w:tcPr>
            <w:tcW w:w="992" w:type="dxa"/>
          </w:tcPr>
          <w:p w:rsidR="00454232" w:rsidRPr="00CA7D29" w:rsidRDefault="00454232" w:rsidP="00454232">
            <w:pPr>
              <w:jc w:val="center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9361" w:type="dxa"/>
            <w:vMerge/>
            <w:vAlign w:val="center"/>
          </w:tcPr>
          <w:p w:rsidR="00454232" w:rsidRPr="00CA7D29" w:rsidRDefault="00454232" w:rsidP="00454232">
            <w:pPr>
              <w:jc w:val="center"/>
              <w:rPr>
                <w:b/>
              </w:rPr>
            </w:pPr>
          </w:p>
        </w:tc>
      </w:tr>
      <w:tr w:rsidR="00454232" w:rsidTr="00454232">
        <w:tc>
          <w:tcPr>
            <w:tcW w:w="685" w:type="dxa"/>
          </w:tcPr>
          <w:p w:rsidR="00454232" w:rsidRPr="00CA7D29" w:rsidRDefault="00454232" w:rsidP="00454232">
            <w:pPr>
              <w:jc w:val="center"/>
            </w:pPr>
            <w:r>
              <w:t>1</w:t>
            </w:r>
          </w:p>
        </w:tc>
        <w:tc>
          <w:tcPr>
            <w:tcW w:w="2571" w:type="dxa"/>
          </w:tcPr>
          <w:p w:rsidR="00454232" w:rsidRDefault="00454232" w:rsidP="00454232">
            <w:pPr>
              <w:spacing w:after="60" w:line="200" w:lineRule="exact"/>
            </w:pPr>
            <w:r>
              <w:rPr>
                <w:rStyle w:val="Bodytext20"/>
                <w:rFonts w:eastAsiaTheme="minorEastAsia"/>
              </w:rPr>
              <w:t>Многочле</w:t>
            </w:r>
            <w:r>
              <w:rPr>
                <w:rStyle w:val="Bodytext20"/>
                <w:rFonts w:eastAsiaTheme="minorEastAsia"/>
              </w:rPr>
              <w:softHyphen/>
              <w:t>ны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  <w:rPr>
                <w:rStyle w:val="Bodytext20"/>
                <w:rFonts w:eastAsiaTheme="minorEastAsia"/>
              </w:rPr>
            </w:pPr>
            <w:r>
              <w:rPr>
                <w:rStyle w:val="Bodytext20"/>
                <w:rFonts w:eastAsiaTheme="minorEastAsia"/>
              </w:rPr>
              <w:t>1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  <w:rPr>
                <w:rStyle w:val="Bodytext20"/>
                <w:rFonts w:eastAsiaTheme="minorEastAsia"/>
              </w:rPr>
            </w:pP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  <w:rPr>
                <w:rStyle w:val="Bodytext20"/>
                <w:rFonts w:eastAsiaTheme="minorEastAsia"/>
              </w:rPr>
            </w:pPr>
            <w:r>
              <w:rPr>
                <w:rStyle w:val="Bodytext20"/>
                <w:rFonts w:eastAsiaTheme="minorEastAsia"/>
              </w:rPr>
              <w:t>2.09</w:t>
            </w:r>
          </w:p>
        </w:tc>
        <w:tc>
          <w:tcPr>
            <w:tcW w:w="9361" w:type="dxa"/>
          </w:tcPr>
          <w:p w:rsidR="00454232" w:rsidRDefault="00454232" w:rsidP="00454232">
            <w:pPr>
              <w:spacing w:line="211" w:lineRule="exact"/>
            </w:pPr>
            <w:r>
              <w:rPr>
                <w:rStyle w:val="Bodytext20"/>
                <w:rFonts w:eastAsiaTheme="minorEastAsia"/>
              </w:rPr>
              <w:t>Формирование у учащихся навыков рефлексивной деятельности: фронтальный опрос, выполнение практических заданий из УМК (С-1), проектирование способов выполнения домашнего задания, комментирование выставленных оценок</w:t>
            </w:r>
          </w:p>
        </w:tc>
      </w:tr>
      <w:tr w:rsidR="00454232" w:rsidTr="00454232">
        <w:tc>
          <w:tcPr>
            <w:tcW w:w="685" w:type="dxa"/>
          </w:tcPr>
          <w:p w:rsidR="00454232" w:rsidRPr="00CA7D29" w:rsidRDefault="00454232" w:rsidP="00454232">
            <w:pPr>
              <w:jc w:val="center"/>
            </w:pPr>
            <w:r>
              <w:t>2</w:t>
            </w:r>
          </w:p>
        </w:tc>
        <w:tc>
          <w:tcPr>
            <w:tcW w:w="2571" w:type="dxa"/>
          </w:tcPr>
          <w:p w:rsidR="00454232" w:rsidRDefault="00454232" w:rsidP="00454232">
            <w:pPr>
              <w:spacing w:line="211" w:lineRule="exact"/>
            </w:pPr>
            <w:r>
              <w:rPr>
                <w:rStyle w:val="Bodytext20"/>
                <w:rFonts w:eastAsiaTheme="minorEastAsia"/>
              </w:rPr>
              <w:t>Формулы сокращенного умножения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  <w:rPr>
                <w:rStyle w:val="Bodytext20"/>
                <w:rFonts w:eastAsiaTheme="minorEastAsia"/>
              </w:rPr>
            </w:pPr>
            <w:r>
              <w:rPr>
                <w:rStyle w:val="Bodytext20"/>
                <w:rFonts w:eastAsiaTheme="minorEastAsia"/>
              </w:rPr>
              <w:t>1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  <w:rPr>
                <w:rStyle w:val="Bodytext20"/>
                <w:rFonts w:eastAsiaTheme="minorEastAsia"/>
              </w:rPr>
            </w:pPr>
          </w:p>
        </w:tc>
        <w:tc>
          <w:tcPr>
            <w:tcW w:w="992" w:type="dxa"/>
          </w:tcPr>
          <w:p w:rsidR="00454232" w:rsidRDefault="0010736A" w:rsidP="00454232">
            <w:pPr>
              <w:spacing w:line="211" w:lineRule="exact"/>
              <w:rPr>
                <w:rStyle w:val="Bodytext20"/>
                <w:rFonts w:eastAsiaTheme="minorEastAsia"/>
              </w:rPr>
            </w:pPr>
            <w:r>
              <w:rPr>
                <w:rStyle w:val="Bodytext20"/>
                <w:rFonts w:eastAsiaTheme="minorEastAsia"/>
              </w:rPr>
              <w:t>5</w:t>
            </w:r>
            <w:r w:rsidR="00454232">
              <w:rPr>
                <w:rStyle w:val="Bodytext20"/>
                <w:rFonts w:eastAsiaTheme="minorEastAsia"/>
              </w:rPr>
              <w:t>.09</w:t>
            </w:r>
          </w:p>
        </w:tc>
        <w:tc>
          <w:tcPr>
            <w:tcW w:w="9361" w:type="dxa"/>
          </w:tcPr>
          <w:p w:rsidR="00454232" w:rsidRDefault="00454232" w:rsidP="00454232">
            <w:pPr>
              <w:spacing w:line="211" w:lineRule="exact"/>
            </w:pPr>
            <w:r>
              <w:rPr>
                <w:rStyle w:val="Bodytext20"/>
                <w:rFonts w:eastAsiaTheme="minorEastAsia"/>
              </w:rPr>
              <w:t>Формирование у учащихся навыков рефлексивной деятельности: построение алгоритма действий, выполнение практических заданий, проектирование способов выполнения домашнего задания, комментирование выставленных оценок</w:t>
            </w:r>
          </w:p>
        </w:tc>
      </w:tr>
      <w:tr w:rsidR="00454232" w:rsidTr="00454232">
        <w:tc>
          <w:tcPr>
            <w:tcW w:w="685" w:type="dxa"/>
          </w:tcPr>
          <w:p w:rsidR="00454232" w:rsidRPr="00CA7D29" w:rsidRDefault="00454232" w:rsidP="00454232">
            <w:pPr>
              <w:jc w:val="center"/>
            </w:pPr>
            <w:r>
              <w:t>3</w:t>
            </w:r>
          </w:p>
        </w:tc>
        <w:tc>
          <w:tcPr>
            <w:tcW w:w="2571" w:type="dxa"/>
          </w:tcPr>
          <w:p w:rsidR="00454232" w:rsidRDefault="00454232" w:rsidP="00454232">
            <w:pPr>
              <w:spacing w:line="211" w:lineRule="exact"/>
            </w:pPr>
            <w:r>
              <w:rPr>
                <w:rStyle w:val="Bodytext20"/>
                <w:rFonts w:eastAsiaTheme="minorEastAsia"/>
              </w:rPr>
              <w:t>Рациональные</w:t>
            </w:r>
          </w:p>
          <w:p w:rsidR="00454232" w:rsidRDefault="00454232" w:rsidP="00454232">
            <w:pPr>
              <w:spacing w:line="211" w:lineRule="exact"/>
            </w:pPr>
            <w:r>
              <w:rPr>
                <w:rStyle w:val="Bodytext20"/>
                <w:rFonts w:eastAsiaTheme="minorEastAsia"/>
              </w:rPr>
              <w:t>выражения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  <w:rPr>
                <w:rStyle w:val="Bodytext20"/>
                <w:rFonts w:eastAsiaTheme="minorEastAsia"/>
              </w:rPr>
            </w:pPr>
            <w:r>
              <w:rPr>
                <w:rStyle w:val="Bodytext20"/>
                <w:rFonts w:eastAsiaTheme="minorEastAsia"/>
              </w:rPr>
              <w:t>1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  <w:rPr>
                <w:rStyle w:val="Bodytext20"/>
                <w:rFonts w:eastAsiaTheme="minorEastAsia"/>
              </w:rPr>
            </w:pP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  <w:rPr>
                <w:rStyle w:val="Bodytext20"/>
                <w:rFonts w:eastAsiaTheme="minorEastAsia"/>
              </w:rPr>
            </w:pPr>
            <w:r>
              <w:rPr>
                <w:rStyle w:val="Bodytext20"/>
                <w:rFonts w:eastAsiaTheme="minorEastAsia"/>
              </w:rPr>
              <w:t>7.09</w:t>
            </w:r>
          </w:p>
        </w:tc>
        <w:tc>
          <w:tcPr>
            <w:tcW w:w="9361" w:type="dxa"/>
          </w:tcPr>
          <w:p w:rsidR="00454232" w:rsidRDefault="00454232" w:rsidP="00454232">
            <w:pPr>
              <w:spacing w:line="211" w:lineRule="exact"/>
            </w:pPr>
            <w:r>
              <w:rPr>
                <w:rStyle w:val="Bodytext20"/>
                <w:rFonts w:eastAsiaTheme="minorEastAsia"/>
              </w:rPr>
              <w:t>Формирование у учащихся умений построения и реализации но</w:t>
            </w:r>
            <w:r>
              <w:rPr>
                <w:rStyle w:val="Bodytext20"/>
                <w:rFonts w:eastAsiaTheme="minorEastAsia"/>
              </w:rPr>
              <w:softHyphen/>
              <w:t xml:space="preserve">вых знаний (понятий, способов действий </w:t>
            </w:r>
            <w:r w:rsidRPr="007F3962">
              <w:rPr>
                <w:rStyle w:val="Bodytext2Bold"/>
                <w:rFonts w:eastAsiaTheme="minorEastAsia"/>
                <w:b w:val="0"/>
              </w:rPr>
              <w:t>и</w:t>
            </w:r>
            <w:r>
              <w:rPr>
                <w:rStyle w:val="Bodytext2Bold"/>
                <w:rFonts w:eastAsiaTheme="minorEastAsia"/>
                <w:b w:val="0"/>
              </w:rPr>
              <w:t xml:space="preserve"> </w:t>
            </w:r>
            <w:r w:rsidRPr="007F3962">
              <w:rPr>
                <w:rStyle w:val="Bodytext2Bold"/>
                <w:rFonts w:eastAsiaTheme="minorEastAsia"/>
                <w:b w:val="0"/>
              </w:rPr>
              <w:t>т.д.)</w:t>
            </w:r>
            <w:r>
              <w:rPr>
                <w:rStyle w:val="Bodytext2Bold"/>
                <w:rFonts w:eastAsiaTheme="minorEastAsia"/>
              </w:rPr>
              <w:t xml:space="preserve">: </w:t>
            </w:r>
            <w:r>
              <w:rPr>
                <w:rStyle w:val="Bodytext20"/>
                <w:rFonts w:eastAsiaTheme="minorEastAsia"/>
              </w:rPr>
              <w:t>построение алгоритма действий, фронтальный опрос по заданиям УМ К (С-2), проектирование способов выполнения домашнего задания, комментирование выставленных оценок</w:t>
            </w:r>
          </w:p>
        </w:tc>
      </w:tr>
      <w:tr w:rsidR="00454232" w:rsidTr="00454232">
        <w:tc>
          <w:tcPr>
            <w:tcW w:w="685" w:type="dxa"/>
          </w:tcPr>
          <w:p w:rsidR="00454232" w:rsidRPr="00CA7D29" w:rsidRDefault="00454232" w:rsidP="00454232">
            <w:pPr>
              <w:jc w:val="center"/>
            </w:pPr>
            <w:r>
              <w:t>4</w:t>
            </w:r>
          </w:p>
        </w:tc>
        <w:tc>
          <w:tcPr>
            <w:tcW w:w="2571" w:type="dxa"/>
          </w:tcPr>
          <w:p w:rsidR="00454232" w:rsidRDefault="00454232" w:rsidP="00454232">
            <w:pPr>
              <w:spacing w:line="206" w:lineRule="exact"/>
            </w:pPr>
            <w:r>
              <w:rPr>
                <w:rStyle w:val="Bodytext20"/>
                <w:rFonts w:eastAsiaTheme="minorEastAsia"/>
              </w:rPr>
              <w:t>Рацио</w:t>
            </w:r>
            <w:r>
              <w:rPr>
                <w:rStyle w:val="Bodytext20"/>
                <w:rFonts w:eastAsiaTheme="minorEastAsia"/>
              </w:rPr>
              <w:softHyphen/>
              <w:t>нальные</w:t>
            </w:r>
          </w:p>
          <w:p w:rsidR="00454232" w:rsidRDefault="00454232" w:rsidP="00454232">
            <w:pPr>
              <w:spacing w:line="206" w:lineRule="exact"/>
            </w:pPr>
            <w:r>
              <w:rPr>
                <w:rStyle w:val="Bodytext20"/>
                <w:rFonts w:eastAsiaTheme="minorEastAsia"/>
              </w:rPr>
              <w:t>выражения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06" w:lineRule="exact"/>
              <w:rPr>
                <w:rStyle w:val="Bodytext20"/>
                <w:rFonts w:eastAsiaTheme="minorEastAsia"/>
              </w:rPr>
            </w:pPr>
            <w:r>
              <w:rPr>
                <w:rStyle w:val="Bodytext20"/>
                <w:rFonts w:eastAsiaTheme="minorEastAsia"/>
              </w:rPr>
              <w:t>1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06" w:lineRule="exact"/>
              <w:rPr>
                <w:rStyle w:val="Bodytext20"/>
                <w:rFonts w:eastAsiaTheme="minorEastAsia"/>
              </w:rPr>
            </w:pPr>
          </w:p>
        </w:tc>
        <w:tc>
          <w:tcPr>
            <w:tcW w:w="992" w:type="dxa"/>
          </w:tcPr>
          <w:p w:rsidR="00454232" w:rsidRDefault="00454232" w:rsidP="00454232">
            <w:pPr>
              <w:spacing w:line="206" w:lineRule="exact"/>
              <w:rPr>
                <w:rStyle w:val="Bodytext20"/>
                <w:rFonts w:eastAsiaTheme="minorEastAsia"/>
              </w:rPr>
            </w:pPr>
            <w:r>
              <w:rPr>
                <w:rStyle w:val="Bodytext20"/>
                <w:rFonts w:eastAsiaTheme="minorEastAsia"/>
              </w:rPr>
              <w:t>9.09</w:t>
            </w:r>
          </w:p>
        </w:tc>
        <w:tc>
          <w:tcPr>
            <w:tcW w:w="9361" w:type="dxa"/>
            <w:vAlign w:val="bottom"/>
          </w:tcPr>
          <w:p w:rsidR="00454232" w:rsidRDefault="00454232" w:rsidP="00454232">
            <w:pPr>
              <w:spacing w:line="206" w:lineRule="exact"/>
            </w:pPr>
            <w:r>
              <w:rPr>
                <w:rStyle w:val="Bodytext20"/>
                <w:rFonts w:eastAsiaTheme="minorEastAsia"/>
              </w:rPr>
              <w:t xml:space="preserve">Формирование у учащихся </w:t>
            </w:r>
            <w:proofErr w:type="spellStart"/>
            <w:r>
              <w:rPr>
                <w:rStyle w:val="Bodytext20"/>
                <w:rFonts w:eastAsiaTheme="minorEastAsia"/>
              </w:rPr>
              <w:t>деятельностных</w:t>
            </w:r>
            <w:proofErr w:type="spellEnd"/>
            <w:r>
              <w:rPr>
                <w:rStyle w:val="Bodytext20"/>
                <w:rFonts w:eastAsiaTheme="minorEastAsia"/>
              </w:rPr>
              <w:t xml:space="preserve"> способностей и способностей к структурирова</w:t>
            </w:r>
            <w:r>
              <w:rPr>
                <w:rStyle w:val="Bodytext20"/>
                <w:rFonts w:eastAsiaTheme="minorEastAsia"/>
              </w:rPr>
              <w:softHyphen/>
              <w:t>нию и систематизации изучаемого предметного содержания: работа с алгоритмом действий, индивидуальный опрос по заданиям из УМК (С-3), проектирование способов выполнения домашнего задания, комментирование выставленных оценок</w:t>
            </w:r>
          </w:p>
        </w:tc>
      </w:tr>
      <w:tr w:rsidR="00454232" w:rsidTr="00454232">
        <w:tc>
          <w:tcPr>
            <w:tcW w:w="685" w:type="dxa"/>
          </w:tcPr>
          <w:p w:rsidR="00454232" w:rsidRPr="00CA7D29" w:rsidRDefault="00454232" w:rsidP="00454232">
            <w:pPr>
              <w:jc w:val="center"/>
            </w:pPr>
            <w:r>
              <w:t>5</w:t>
            </w:r>
          </w:p>
        </w:tc>
        <w:tc>
          <w:tcPr>
            <w:tcW w:w="2571" w:type="dxa"/>
          </w:tcPr>
          <w:p w:rsidR="00454232" w:rsidRDefault="00454232" w:rsidP="00454232">
            <w:pPr>
              <w:spacing w:line="206" w:lineRule="exact"/>
            </w:pPr>
            <w:r>
              <w:rPr>
                <w:rStyle w:val="Bodytext20"/>
                <w:rFonts w:eastAsiaTheme="minorEastAsia"/>
              </w:rPr>
              <w:t>Основное</w:t>
            </w:r>
          </w:p>
          <w:p w:rsidR="00454232" w:rsidRDefault="00454232" w:rsidP="00454232">
            <w:pPr>
              <w:spacing w:line="206" w:lineRule="exact"/>
            </w:pPr>
            <w:r>
              <w:rPr>
                <w:rStyle w:val="Bodytext20"/>
                <w:rFonts w:eastAsiaTheme="minorEastAsia"/>
              </w:rPr>
              <w:t>свойство</w:t>
            </w:r>
          </w:p>
          <w:p w:rsidR="00454232" w:rsidRDefault="00454232" w:rsidP="00454232">
            <w:pPr>
              <w:spacing w:line="206" w:lineRule="exact"/>
            </w:pPr>
            <w:r>
              <w:rPr>
                <w:rStyle w:val="Bodytext20"/>
                <w:rFonts w:eastAsiaTheme="minorEastAsia"/>
              </w:rPr>
              <w:t>дроби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06" w:lineRule="exact"/>
              <w:rPr>
                <w:rStyle w:val="Bodytext20"/>
                <w:rFonts w:eastAsiaTheme="minorEastAsia"/>
              </w:rPr>
            </w:pPr>
            <w:r>
              <w:rPr>
                <w:rStyle w:val="Bodytext20"/>
                <w:rFonts w:eastAsiaTheme="minorEastAsia"/>
              </w:rPr>
              <w:t>1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06" w:lineRule="exact"/>
              <w:rPr>
                <w:rStyle w:val="Bodytext20"/>
                <w:rFonts w:eastAsiaTheme="minorEastAsia"/>
              </w:rPr>
            </w:pPr>
          </w:p>
        </w:tc>
        <w:tc>
          <w:tcPr>
            <w:tcW w:w="992" w:type="dxa"/>
          </w:tcPr>
          <w:p w:rsidR="00454232" w:rsidRDefault="00454232" w:rsidP="0010736A">
            <w:pPr>
              <w:spacing w:line="206" w:lineRule="exact"/>
              <w:rPr>
                <w:rStyle w:val="Bodytext20"/>
                <w:rFonts w:eastAsiaTheme="minorEastAsia"/>
              </w:rPr>
            </w:pPr>
            <w:r>
              <w:rPr>
                <w:rStyle w:val="Bodytext20"/>
                <w:rFonts w:eastAsiaTheme="minorEastAsia"/>
              </w:rPr>
              <w:t>1</w:t>
            </w:r>
            <w:r w:rsidR="0010736A">
              <w:rPr>
                <w:rStyle w:val="Bodytext20"/>
                <w:rFonts w:eastAsiaTheme="minorEastAsia"/>
              </w:rPr>
              <w:t>2</w:t>
            </w:r>
            <w:r>
              <w:rPr>
                <w:rStyle w:val="Bodytext20"/>
                <w:rFonts w:eastAsiaTheme="minorEastAsia"/>
              </w:rPr>
              <w:t>.09</w:t>
            </w:r>
          </w:p>
        </w:tc>
        <w:tc>
          <w:tcPr>
            <w:tcW w:w="9361" w:type="dxa"/>
            <w:vAlign w:val="bottom"/>
          </w:tcPr>
          <w:p w:rsidR="00454232" w:rsidRDefault="00454232" w:rsidP="00454232">
            <w:pPr>
              <w:spacing w:line="206" w:lineRule="exact"/>
            </w:pPr>
            <w:r>
              <w:rPr>
                <w:rStyle w:val="Bodytext20"/>
                <w:rFonts w:eastAsiaTheme="minorEastAsia"/>
              </w:rPr>
              <w:t>Формирование у учащихся умений построения и реализации новых знаний (понятий, спо</w:t>
            </w:r>
            <w:r>
              <w:rPr>
                <w:rStyle w:val="Bodytext20"/>
                <w:rFonts w:eastAsiaTheme="minorEastAsia"/>
              </w:rPr>
              <w:softHyphen/>
              <w:t>собов действий и т. д.): составление опорного конспекта, выполнение упражнений из УМК (С-4), проектирование способов выполнения домашнего задания, комментирование выставленных оценок</w:t>
            </w:r>
          </w:p>
        </w:tc>
      </w:tr>
      <w:tr w:rsidR="00454232" w:rsidTr="00454232">
        <w:tc>
          <w:tcPr>
            <w:tcW w:w="685" w:type="dxa"/>
          </w:tcPr>
          <w:p w:rsidR="00454232" w:rsidRPr="00CA7D29" w:rsidRDefault="00454232" w:rsidP="00454232">
            <w:pPr>
              <w:jc w:val="center"/>
            </w:pPr>
            <w:r>
              <w:t>6</w:t>
            </w:r>
          </w:p>
        </w:tc>
        <w:tc>
          <w:tcPr>
            <w:tcW w:w="2571" w:type="dxa"/>
          </w:tcPr>
          <w:p w:rsidR="00454232" w:rsidRDefault="00454232" w:rsidP="00454232">
            <w:pPr>
              <w:spacing w:line="206" w:lineRule="exact"/>
            </w:pPr>
            <w:r>
              <w:rPr>
                <w:rStyle w:val="Bodytext20"/>
                <w:rFonts w:eastAsiaTheme="minorEastAsia"/>
              </w:rPr>
              <w:t>Сокращение дробей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06" w:lineRule="exact"/>
              <w:rPr>
                <w:rStyle w:val="Bodytext20"/>
                <w:rFonts w:eastAsiaTheme="minorEastAsia"/>
              </w:rPr>
            </w:pPr>
            <w:r>
              <w:rPr>
                <w:rStyle w:val="Bodytext20"/>
                <w:rFonts w:eastAsiaTheme="minorEastAsia"/>
              </w:rPr>
              <w:t>1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06" w:lineRule="exact"/>
              <w:rPr>
                <w:rStyle w:val="Bodytext20"/>
                <w:rFonts w:eastAsiaTheme="minorEastAsia"/>
              </w:rPr>
            </w:pPr>
          </w:p>
        </w:tc>
        <w:tc>
          <w:tcPr>
            <w:tcW w:w="992" w:type="dxa"/>
          </w:tcPr>
          <w:p w:rsidR="00454232" w:rsidRDefault="00454232" w:rsidP="00454232">
            <w:pPr>
              <w:spacing w:line="206" w:lineRule="exact"/>
              <w:rPr>
                <w:rStyle w:val="Bodytext20"/>
                <w:rFonts w:eastAsiaTheme="minorEastAsia"/>
              </w:rPr>
            </w:pPr>
            <w:r>
              <w:rPr>
                <w:rStyle w:val="Bodytext20"/>
                <w:rFonts w:eastAsiaTheme="minorEastAsia"/>
              </w:rPr>
              <w:t>14.09</w:t>
            </w:r>
          </w:p>
        </w:tc>
        <w:tc>
          <w:tcPr>
            <w:tcW w:w="9361" w:type="dxa"/>
          </w:tcPr>
          <w:p w:rsidR="00454232" w:rsidRDefault="00454232" w:rsidP="00454232">
            <w:pPr>
              <w:spacing w:line="206" w:lineRule="exact"/>
            </w:pPr>
            <w:r>
              <w:rPr>
                <w:rStyle w:val="Bodytext20"/>
                <w:rFonts w:eastAsiaTheme="minorEastAsia"/>
              </w:rPr>
              <w:t xml:space="preserve">Формирование у учащихся </w:t>
            </w:r>
            <w:proofErr w:type="spellStart"/>
            <w:r>
              <w:rPr>
                <w:rStyle w:val="Bodytext20"/>
                <w:rFonts w:eastAsiaTheme="minorEastAsia"/>
              </w:rPr>
              <w:t>деятельностных</w:t>
            </w:r>
            <w:proofErr w:type="spellEnd"/>
            <w:r>
              <w:rPr>
                <w:rStyle w:val="Bodytext20"/>
                <w:rFonts w:eastAsiaTheme="minorEastAsia"/>
              </w:rPr>
              <w:t xml:space="preserve"> способностей и способностей к </w:t>
            </w:r>
            <w:proofErr w:type="spellStart"/>
            <w:proofErr w:type="gramStart"/>
            <w:r>
              <w:rPr>
                <w:rStyle w:val="Bodytext20"/>
                <w:rFonts w:eastAsiaTheme="minorEastAsia"/>
              </w:rPr>
              <w:t>структу-рированию</w:t>
            </w:r>
            <w:proofErr w:type="spellEnd"/>
            <w:proofErr w:type="gramEnd"/>
            <w:r>
              <w:rPr>
                <w:rStyle w:val="Bodytext20"/>
                <w:rFonts w:eastAsiaTheme="minorEastAsia"/>
              </w:rPr>
              <w:t xml:space="preserve"> и систематизации изучаемого предметного содержания: работа с опорными конспектами, опрос по теоретическому материалу по заданиям из УМК (С-5), проек</w:t>
            </w:r>
            <w:r>
              <w:rPr>
                <w:rStyle w:val="Bodytext20"/>
                <w:rFonts w:eastAsiaTheme="minorEastAsia"/>
              </w:rPr>
              <w:softHyphen/>
              <w:t>тирование способов выполнения домашнего задания, комментирование выставленных оценок</w:t>
            </w:r>
          </w:p>
        </w:tc>
      </w:tr>
      <w:tr w:rsidR="00454232" w:rsidTr="00454232">
        <w:tc>
          <w:tcPr>
            <w:tcW w:w="685" w:type="dxa"/>
          </w:tcPr>
          <w:p w:rsidR="00454232" w:rsidRPr="00CA7D29" w:rsidRDefault="00454232" w:rsidP="00454232">
            <w:pPr>
              <w:jc w:val="center"/>
            </w:pPr>
            <w:r>
              <w:t>7</w:t>
            </w:r>
          </w:p>
        </w:tc>
        <w:tc>
          <w:tcPr>
            <w:tcW w:w="2571" w:type="dxa"/>
          </w:tcPr>
          <w:p w:rsidR="00454232" w:rsidRDefault="00454232" w:rsidP="00454232">
            <w:pPr>
              <w:spacing w:line="202" w:lineRule="exact"/>
            </w:pPr>
            <w:r>
              <w:rPr>
                <w:rStyle w:val="Bodytext20"/>
                <w:rFonts w:eastAsiaTheme="minorEastAsia"/>
              </w:rPr>
              <w:t>Сокращение дробей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06" w:lineRule="exact"/>
              <w:rPr>
                <w:rStyle w:val="Bodytext20"/>
                <w:rFonts w:eastAsiaTheme="minorEastAsia"/>
              </w:rPr>
            </w:pPr>
            <w:r>
              <w:rPr>
                <w:rStyle w:val="Bodytext20"/>
                <w:rFonts w:eastAsiaTheme="minorEastAsia"/>
              </w:rPr>
              <w:t>1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06" w:lineRule="exact"/>
              <w:rPr>
                <w:rStyle w:val="Bodytext20"/>
                <w:rFonts w:eastAsiaTheme="minorEastAsia"/>
              </w:rPr>
            </w:pPr>
          </w:p>
        </w:tc>
        <w:tc>
          <w:tcPr>
            <w:tcW w:w="992" w:type="dxa"/>
          </w:tcPr>
          <w:p w:rsidR="00454232" w:rsidRDefault="00454232" w:rsidP="00454232">
            <w:pPr>
              <w:spacing w:line="206" w:lineRule="exact"/>
              <w:rPr>
                <w:rStyle w:val="Bodytext20"/>
                <w:rFonts w:eastAsiaTheme="minorEastAsia"/>
              </w:rPr>
            </w:pPr>
            <w:r>
              <w:rPr>
                <w:rStyle w:val="Bodytext20"/>
                <w:rFonts w:eastAsiaTheme="minorEastAsia"/>
              </w:rPr>
              <w:t>16.09</w:t>
            </w:r>
          </w:p>
        </w:tc>
        <w:tc>
          <w:tcPr>
            <w:tcW w:w="9361" w:type="dxa"/>
          </w:tcPr>
          <w:p w:rsidR="00454232" w:rsidRDefault="00454232" w:rsidP="00454232">
            <w:pPr>
              <w:spacing w:line="206" w:lineRule="exact"/>
            </w:pPr>
            <w:r>
              <w:rPr>
                <w:rStyle w:val="Bodytext20"/>
                <w:rFonts w:eastAsiaTheme="minorEastAsia"/>
              </w:rPr>
              <w:t>Формирование у учащихся навыков рефлексивной деятельности: фронтальный опрос, работа с опорными конспектами, выполнение практических заданий из УМК (Гол. С-1), проектирование способов выполнения домашнего задания, комментирование выставленных оценок</w:t>
            </w:r>
          </w:p>
        </w:tc>
      </w:tr>
      <w:tr w:rsidR="00454232" w:rsidTr="00454232">
        <w:tc>
          <w:tcPr>
            <w:tcW w:w="685" w:type="dxa"/>
          </w:tcPr>
          <w:p w:rsidR="00454232" w:rsidRPr="00CA7D29" w:rsidRDefault="00454232" w:rsidP="00454232">
            <w:pPr>
              <w:jc w:val="center"/>
            </w:pPr>
            <w:r>
              <w:t>8</w:t>
            </w:r>
          </w:p>
        </w:tc>
        <w:tc>
          <w:tcPr>
            <w:tcW w:w="2571" w:type="dxa"/>
          </w:tcPr>
          <w:p w:rsidR="00454232" w:rsidRDefault="00454232" w:rsidP="00454232">
            <w:pPr>
              <w:spacing w:line="206" w:lineRule="exact"/>
            </w:pPr>
            <w:r>
              <w:rPr>
                <w:rStyle w:val="Bodytext20"/>
                <w:rFonts w:eastAsiaTheme="minorEastAsia"/>
              </w:rPr>
              <w:t>Сложение и вычитание дробей с одинаковыми знаменателями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06" w:lineRule="exact"/>
              <w:rPr>
                <w:rStyle w:val="Bodytext20"/>
                <w:rFonts w:eastAsiaTheme="minorEastAsia"/>
              </w:rPr>
            </w:pPr>
            <w:r>
              <w:rPr>
                <w:rStyle w:val="Bodytext20"/>
                <w:rFonts w:eastAsiaTheme="minorEastAsia"/>
              </w:rPr>
              <w:t>1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06" w:lineRule="exact"/>
              <w:rPr>
                <w:rStyle w:val="Bodytext20"/>
                <w:rFonts w:eastAsiaTheme="minorEastAsia"/>
              </w:rPr>
            </w:pPr>
          </w:p>
        </w:tc>
        <w:tc>
          <w:tcPr>
            <w:tcW w:w="992" w:type="dxa"/>
          </w:tcPr>
          <w:p w:rsidR="00454232" w:rsidRDefault="0010736A" w:rsidP="00454232">
            <w:pPr>
              <w:spacing w:line="206" w:lineRule="exact"/>
              <w:rPr>
                <w:rStyle w:val="Bodytext20"/>
                <w:rFonts w:eastAsiaTheme="minorEastAsia"/>
              </w:rPr>
            </w:pPr>
            <w:r>
              <w:rPr>
                <w:rStyle w:val="Bodytext20"/>
                <w:rFonts w:eastAsiaTheme="minorEastAsia"/>
              </w:rPr>
              <w:t>19</w:t>
            </w:r>
            <w:r w:rsidR="00454232">
              <w:rPr>
                <w:rStyle w:val="Bodytext20"/>
                <w:rFonts w:eastAsiaTheme="minorEastAsia"/>
              </w:rPr>
              <w:t>.09</w:t>
            </w:r>
          </w:p>
        </w:tc>
        <w:tc>
          <w:tcPr>
            <w:tcW w:w="9361" w:type="dxa"/>
            <w:vAlign w:val="bottom"/>
          </w:tcPr>
          <w:p w:rsidR="00454232" w:rsidRDefault="00454232" w:rsidP="00454232">
            <w:pPr>
              <w:spacing w:line="206" w:lineRule="exact"/>
            </w:pPr>
            <w:r>
              <w:rPr>
                <w:rStyle w:val="Bodytext20"/>
                <w:rFonts w:eastAsiaTheme="minorEastAsia"/>
              </w:rPr>
              <w:t>Формирование у учащихся умений построения и реализации новых знаний (понятий, способов действий и т. д.): построение алгоритма действий, индивидуальный опрос, проектирование способов выполнения домашнего задания, комментирование выставленных оценок</w:t>
            </w:r>
          </w:p>
        </w:tc>
      </w:tr>
      <w:tr w:rsidR="00454232" w:rsidTr="00454232">
        <w:tc>
          <w:tcPr>
            <w:tcW w:w="685" w:type="dxa"/>
          </w:tcPr>
          <w:p w:rsidR="00454232" w:rsidRPr="00CA7D29" w:rsidRDefault="00454232" w:rsidP="00454232">
            <w:pPr>
              <w:jc w:val="center"/>
            </w:pPr>
            <w:r>
              <w:t>9</w:t>
            </w:r>
          </w:p>
        </w:tc>
        <w:tc>
          <w:tcPr>
            <w:tcW w:w="2571" w:type="dxa"/>
          </w:tcPr>
          <w:p w:rsidR="00454232" w:rsidRDefault="00454232" w:rsidP="00454232">
            <w:pPr>
              <w:spacing w:line="206" w:lineRule="exact"/>
            </w:pPr>
            <w:r>
              <w:rPr>
                <w:rStyle w:val="Bodytext20"/>
                <w:rFonts w:eastAsiaTheme="minorEastAsia"/>
              </w:rPr>
              <w:t>Сложение и вычитание дробей с одинаковыми знаменате</w:t>
            </w:r>
            <w:r>
              <w:rPr>
                <w:rStyle w:val="Bodytext20"/>
                <w:rFonts w:eastAsiaTheme="minorEastAsia"/>
              </w:rPr>
              <w:softHyphen/>
              <w:t>лями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06" w:lineRule="exact"/>
              <w:rPr>
                <w:rStyle w:val="Bodytext20"/>
                <w:rFonts w:eastAsiaTheme="minorEastAsia"/>
              </w:rPr>
            </w:pPr>
            <w:r>
              <w:rPr>
                <w:rStyle w:val="Bodytext20"/>
                <w:rFonts w:eastAsiaTheme="minorEastAsia"/>
              </w:rPr>
              <w:t>1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06" w:lineRule="exact"/>
              <w:rPr>
                <w:rStyle w:val="Bodytext20"/>
                <w:rFonts w:eastAsiaTheme="minorEastAsia"/>
              </w:rPr>
            </w:pPr>
          </w:p>
        </w:tc>
        <w:tc>
          <w:tcPr>
            <w:tcW w:w="992" w:type="dxa"/>
          </w:tcPr>
          <w:p w:rsidR="00454232" w:rsidRDefault="00454232" w:rsidP="00454232">
            <w:pPr>
              <w:spacing w:line="206" w:lineRule="exact"/>
              <w:rPr>
                <w:rStyle w:val="Bodytext20"/>
                <w:rFonts w:eastAsiaTheme="minorEastAsia"/>
              </w:rPr>
            </w:pPr>
            <w:r>
              <w:rPr>
                <w:rStyle w:val="Bodytext20"/>
                <w:rFonts w:eastAsiaTheme="minorEastAsia"/>
              </w:rPr>
              <w:t>21.09</w:t>
            </w:r>
          </w:p>
        </w:tc>
        <w:tc>
          <w:tcPr>
            <w:tcW w:w="9361" w:type="dxa"/>
            <w:vAlign w:val="bottom"/>
          </w:tcPr>
          <w:p w:rsidR="00454232" w:rsidRDefault="00454232" w:rsidP="00454232">
            <w:pPr>
              <w:spacing w:line="206" w:lineRule="exact"/>
            </w:pPr>
            <w:r>
              <w:rPr>
                <w:rStyle w:val="Bodytext20"/>
                <w:rFonts w:eastAsiaTheme="minorEastAsia"/>
              </w:rPr>
              <w:t xml:space="preserve">Формирование у учащихся </w:t>
            </w:r>
            <w:proofErr w:type="spellStart"/>
            <w:r>
              <w:rPr>
                <w:rStyle w:val="Bodytext20"/>
                <w:rFonts w:eastAsiaTheme="minorEastAsia"/>
              </w:rPr>
              <w:t>деятельностных</w:t>
            </w:r>
            <w:proofErr w:type="spellEnd"/>
            <w:r>
              <w:rPr>
                <w:rStyle w:val="Bodytext20"/>
                <w:rFonts w:eastAsiaTheme="minorEastAsia"/>
              </w:rPr>
              <w:t xml:space="preserve"> способностей и способностей к структурирова</w:t>
            </w:r>
            <w:r>
              <w:rPr>
                <w:rStyle w:val="Bodytext20"/>
                <w:rFonts w:eastAsiaTheme="minorEastAsia"/>
              </w:rPr>
              <w:softHyphen/>
              <w:t>нию и систематизации изучаемого предметного содержания: работа с алгоритмом действий, выполнение практических заданий, про</w:t>
            </w:r>
            <w:r>
              <w:rPr>
                <w:rStyle w:val="Bodytext20"/>
                <w:rFonts w:eastAsiaTheme="minorEastAsia"/>
              </w:rPr>
              <w:softHyphen/>
              <w:t>ектирование способов выполнения домашнего задания, комментирование выставленных опенок</w:t>
            </w:r>
          </w:p>
        </w:tc>
      </w:tr>
      <w:tr w:rsidR="00454232" w:rsidTr="00454232">
        <w:tc>
          <w:tcPr>
            <w:tcW w:w="685" w:type="dxa"/>
          </w:tcPr>
          <w:p w:rsidR="00454232" w:rsidRPr="00CA7D29" w:rsidRDefault="00454232" w:rsidP="00454232">
            <w:pPr>
              <w:jc w:val="center"/>
            </w:pPr>
            <w:r>
              <w:t>10</w:t>
            </w:r>
          </w:p>
        </w:tc>
        <w:tc>
          <w:tcPr>
            <w:tcW w:w="2571" w:type="dxa"/>
          </w:tcPr>
          <w:p w:rsidR="00454232" w:rsidRDefault="00454232" w:rsidP="00454232">
            <w:pPr>
              <w:spacing w:line="206" w:lineRule="exact"/>
            </w:pPr>
            <w:r>
              <w:rPr>
                <w:rStyle w:val="Bodytext20"/>
                <w:rFonts w:eastAsiaTheme="minorEastAsia"/>
              </w:rPr>
              <w:t>Сложение и вычитание дробей с одинаковыми знаменате</w:t>
            </w:r>
            <w:r>
              <w:rPr>
                <w:rStyle w:val="Bodytext20"/>
                <w:rFonts w:eastAsiaTheme="minorEastAsia"/>
              </w:rPr>
              <w:softHyphen/>
              <w:t>лями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06" w:lineRule="exact"/>
              <w:rPr>
                <w:rStyle w:val="Bodytext20"/>
                <w:rFonts w:eastAsiaTheme="minorEastAsia"/>
              </w:rPr>
            </w:pPr>
            <w:r>
              <w:rPr>
                <w:rStyle w:val="Bodytext20"/>
                <w:rFonts w:eastAsiaTheme="minorEastAsia"/>
              </w:rPr>
              <w:t>1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06" w:lineRule="exact"/>
              <w:rPr>
                <w:rStyle w:val="Bodytext20"/>
                <w:rFonts w:eastAsiaTheme="minorEastAsia"/>
              </w:rPr>
            </w:pPr>
          </w:p>
        </w:tc>
        <w:tc>
          <w:tcPr>
            <w:tcW w:w="992" w:type="dxa"/>
          </w:tcPr>
          <w:p w:rsidR="00454232" w:rsidRDefault="00454232" w:rsidP="00454232">
            <w:pPr>
              <w:spacing w:line="206" w:lineRule="exact"/>
              <w:rPr>
                <w:rStyle w:val="Bodytext20"/>
                <w:rFonts w:eastAsiaTheme="minorEastAsia"/>
              </w:rPr>
            </w:pPr>
            <w:r>
              <w:rPr>
                <w:rStyle w:val="Bodytext20"/>
                <w:rFonts w:eastAsiaTheme="minorEastAsia"/>
              </w:rPr>
              <w:t>23.09</w:t>
            </w:r>
          </w:p>
        </w:tc>
        <w:tc>
          <w:tcPr>
            <w:tcW w:w="9361" w:type="dxa"/>
          </w:tcPr>
          <w:p w:rsidR="00454232" w:rsidRDefault="00454232" w:rsidP="00454232">
            <w:pPr>
              <w:spacing w:line="206" w:lineRule="exact"/>
            </w:pPr>
            <w:r>
              <w:rPr>
                <w:rStyle w:val="Bodytext20"/>
                <w:rFonts w:eastAsiaTheme="minorEastAsia"/>
              </w:rPr>
              <w:t>Формирование у учащихся способностей к рефлексии коррекционно-контрольного типа и реализации коррекционной нормы (фиксирования собственных затруднений в учебной деятельности): фронтальный опрос, выполнение практических заданий из УМ К (С-6), проек</w:t>
            </w:r>
            <w:r>
              <w:rPr>
                <w:rStyle w:val="Bodytext20"/>
                <w:rFonts w:eastAsiaTheme="minorEastAsia"/>
              </w:rPr>
              <w:softHyphen/>
              <w:t>тирование способов выполнения домашнего задания, комментирование выставленных оценок</w:t>
            </w:r>
          </w:p>
        </w:tc>
      </w:tr>
      <w:tr w:rsidR="00454232" w:rsidTr="00454232">
        <w:tc>
          <w:tcPr>
            <w:tcW w:w="685" w:type="dxa"/>
          </w:tcPr>
          <w:p w:rsidR="00454232" w:rsidRPr="00CA7D29" w:rsidRDefault="00454232" w:rsidP="00454232">
            <w:pPr>
              <w:jc w:val="center"/>
            </w:pPr>
            <w:r>
              <w:lastRenderedPageBreak/>
              <w:t>11</w:t>
            </w:r>
          </w:p>
        </w:tc>
        <w:tc>
          <w:tcPr>
            <w:tcW w:w="2571" w:type="dxa"/>
          </w:tcPr>
          <w:p w:rsidR="00454232" w:rsidRDefault="00454232" w:rsidP="00454232">
            <w:pPr>
              <w:spacing w:line="206" w:lineRule="exact"/>
            </w:pPr>
            <w:r>
              <w:rPr>
                <w:rStyle w:val="Bodytext20"/>
                <w:rFonts w:eastAsiaTheme="minorEastAsia"/>
              </w:rPr>
              <w:t>Сложение и вычитание дробей с разными знаменате</w:t>
            </w:r>
            <w:r>
              <w:rPr>
                <w:rStyle w:val="Bodytext20"/>
                <w:rFonts w:eastAsiaTheme="minorEastAsia"/>
              </w:rPr>
              <w:softHyphen/>
              <w:t>лями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06" w:lineRule="exact"/>
              <w:rPr>
                <w:rStyle w:val="Bodytext20"/>
                <w:rFonts w:eastAsiaTheme="minorEastAsia"/>
              </w:rPr>
            </w:pPr>
            <w:r>
              <w:rPr>
                <w:rStyle w:val="Bodytext20"/>
                <w:rFonts w:eastAsiaTheme="minorEastAsia"/>
              </w:rPr>
              <w:t>1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06" w:lineRule="exact"/>
              <w:rPr>
                <w:rStyle w:val="Bodytext20"/>
                <w:rFonts w:eastAsiaTheme="minorEastAsia"/>
              </w:rPr>
            </w:pPr>
          </w:p>
        </w:tc>
        <w:tc>
          <w:tcPr>
            <w:tcW w:w="992" w:type="dxa"/>
          </w:tcPr>
          <w:p w:rsidR="00454232" w:rsidRDefault="0010736A" w:rsidP="00454232">
            <w:pPr>
              <w:spacing w:line="206" w:lineRule="exact"/>
              <w:rPr>
                <w:rStyle w:val="Bodytext20"/>
                <w:rFonts w:eastAsiaTheme="minorEastAsia"/>
              </w:rPr>
            </w:pPr>
            <w:r>
              <w:rPr>
                <w:rStyle w:val="Bodytext20"/>
                <w:rFonts w:eastAsiaTheme="minorEastAsia"/>
              </w:rPr>
              <w:t>26</w:t>
            </w:r>
            <w:r w:rsidR="00454232">
              <w:rPr>
                <w:rStyle w:val="Bodytext20"/>
                <w:rFonts w:eastAsiaTheme="minorEastAsia"/>
              </w:rPr>
              <w:t>.09</w:t>
            </w:r>
          </w:p>
        </w:tc>
        <w:tc>
          <w:tcPr>
            <w:tcW w:w="9361" w:type="dxa"/>
            <w:vAlign w:val="bottom"/>
          </w:tcPr>
          <w:p w:rsidR="00454232" w:rsidRDefault="00454232" w:rsidP="00454232">
            <w:pPr>
              <w:spacing w:line="206" w:lineRule="exact"/>
            </w:pPr>
            <w:r>
              <w:rPr>
                <w:rStyle w:val="Bodytext20"/>
                <w:rFonts w:eastAsiaTheme="minorEastAsia"/>
              </w:rPr>
              <w:t>Формирование у учащихся умений построения и реализации но</w:t>
            </w:r>
            <w:r>
              <w:rPr>
                <w:rStyle w:val="Bodytext20"/>
                <w:rFonts w:eastAsiaTheme="minorEastAsia"/>
              </w:rPr>
              <w:softHyphen/>
              <w:t xml:space="preserve">вых знаний (понятий, способов действий и т. д.): составление опорного конспекта, выполнение проблемных и практических заданий из УМ </w:t>
            </w:r>
            <w:r>
              <w:rPr>
                <w:rStyle w:val="Bodytext2Bold"/>
                <w:rFonts w:eastAsiaTheme="minorEastAsia"/>
              </w:rPr>
              <w:t xml:space="preserve">К. </w:t>
            </w:r>
            <w:r>
              <w:rPr>
                <w:rStyle w:val="Bodytext20"/>
                <w:rFonts w:eastAsiaTheme="minorEastAsia"/>
              </w:rPr>
              <w:t>(С-7), проектирование способов выполнения домашнего задания, комментирование выставленных оценок</w:t>
            </w:r>
          </w:p>
        </w:tc>
      </w:tr>
      <w:tr w:rsidR="00454232" w:rsidTr="00454232">
        <w:tc>
          <w:tcPr>
            <w:tcW w:w="685" w:type="dxa"/>
          </w:tcPr>
          <w:p w:rsidR="00454232" w:rsidRPr="00CA7D29" w:rsidRDefault="00454232" w:rsidP="00454232">
            <w:pPr>
              <w:jc w:val="center"/>
            </w:pPr>
            <w:r>
              <w:t>12</w:t>
            </w:r>
          </w:p>
        </w:tc>
        <w:tc>
          <w:tcPr>
            <w:tcW w:w="2571" w:type="dxa"/>
          </w:tcPr>
          <w:p w:rsidR="00454232" w:rsidRDefault="00454232" w:rsidP="00454232">
            <w:pPr>
              <w:spacing w:line="211" w:lineRule="exact"/>
            </w:pPr>
            <w:r>
              <w:rPr>
                <w:rStyle w:val="Bodytext20"/>
                <w:rFonts w:eastAsiaTheme="minorEastAsia"/>
              </w:rPr>
              <w:t>Сложение и вычитание дробей с разными знаменате</w:t>
            </w:r>
            <w:r>
              <w:rPr>
                <w:rStyle w:val="Bodytext20"/>
                <w:rFonts w:eastAsiaTheme="minorEastAsia"/>
              </w:rPr>
              <w:softHyphen/>
              <w:t>лями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  <w:rPr>
                <w:rStyle w:val="Bodytext20"/>
                <w:rFonts w:eastAsiaTheme="minorEastAsia"/>
              </w:rPr>
            </w:pPr>
            <w:r>
              <w:rPr>
                <w:rStyle w:val="Bodytext20"/>
                <w:rFonts w:eastAsiaTheme="minorEastAsia"/>
              </w:rPr>
              <w:t>1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  <w:rPr>
                <w:rStyle w:val="Bodytext20"/>
                <w:rFonts w:eastAsiaTheme="minorEastAsia"/>
              </w:rPr>
            </w:pP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  <w:rPr>
                <w:rStyle w:val="Bodytext20"/>
                <w:rFonts w:eastAsiaTheme="minorEastAsia"/>
              </w:rPr>
            </w:pPr>
            <w:r>
              <w:rPr>
                <w:rStyle w:val="Bodytext20"/>
                <w:rFonts w:eastAsiaTheme="minorEastAsia"/>
              </w:rPr>
              <w:t>28.09</w:t>
            </w:r>
          </w:p>
        </w:tc>
        <w:tc>
          <w:tcPr>
            <w:tcW w:w="9361" w:type="dxa"/>
            <w:vAlign w:val="bottom"/>
          </w:tcPr>
          <w:p w:rsidR="00454232" w:rsidRDefault="00454232" w:rsidP="00454232">
            <w:pPr>
              <w:spacing w:line="211" w:lineRule="exact"/>
            </w:pPr>
            <w:r>
              <w:rPr>
                <w:rStyle w:val="Bodytext20"/>
                <w:rFonts w:eastAsiaTheme="minorEastAsia"/>
              </w:rPr>
              <w:t xml:space="preserve">Формирование у учащихся </w:t>
            </w:r>
            <w:proofErr w:type="spellStart"/>
            <w:r>
              <w:rPr>
                <w:rStyle w:val="Bodytext20"/>
                <w:rFonts w:eastAsiaTheme="minorEastAsia"/>
              </w:rPr>
              <w:t>деятельностных</w:t>
            </w:r>
            <w:proofErr w:type="spellEnd"/>
            <w:r>
              <w:rPr>
                <w:rStyle w:val="Bodytext20"/>
                <w:rFonts w:eastAsiaTheme="minorEastAsia"/>
              </w:rPr>
              <w:t xml:space="preserve"> способностей и способностей к структу</w:t>
            </w:r>
            <w:r>
              <w:rPr>
                <w:rStyle w:val="Bodytext20"/>
                <w:rFonts w:eastAsiaTheme="minorEastAsia"/>
              </w:rPr>
              <w:softHyphen/>
              <w:t>рированию и систематизации изучаемого предметного содержания: опрос по теоретическому материалу, выполнение практических заданий из УМК (С-8), проектирование способов выполнения домашнего задания, комментирование выставленных оценок</w:t>
            </w:r>
          </w:p>
        </w:tc>
      </w:tr>
      <w:tr w:rsidR="00454232" w:rsidTr="00454232">
        <w:tc>
          <w:tcPr>
            <w:tcW w:w="685" w:type="dxa"/>
          </w:tcPr>
          <w:p w:rsidR="00454232" w:rsidRPr="00CA7D29" w:rsidRDefault="00454232" w:rsidP="00454232">
            <w:pPr>
              <w:jc w:val="center"/>
            </w:pPr>
            <w:r>
              <w:t>13</w:t>
            </w:r>
          </w:p>
        </w:tc>
        <w:tc>
          <w:tcPr>
            <w:tcW w:w="2571" w:type="dxa"/>
          </w:tcPr>
          <w:p w:rsidR="00454232" w:rsidRDefault="00454232" w:rsidP="00454232">
            <w:pPr>
              <w:spacing w:line="211" w:lineRule="exact"/>
            </w:pPr>
            <w:r>
              <w:rPr>
                <w:rStyle w:val="Bodytext20"/>
                <w:rFonts w:eastAsiaTheme="minorEastAsia"/>
              </w:rPr>
              <w:t>Сложение и вычитание дробей с разными знаменате</w:t>
            </w:r>
            <w:r>
              <w:rPr>
                <w:rStyle w:val="Bodytext20"/>
                <w:rFonts w:eastAsiaTheme="minorEastAsia"/>
              </w:rPr>
              <w:softHyphen/>
              <w:t>лями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  <w:rPr>
                <w:rStyle w:val="Bodytext20"/>
                <w:rFonts w:eastAsiaTheme="minorEastAsia"/>
              </w:rPr>
            </w:pPr>
            <w:r>
              <w:rPr>
                <w:rStyle w:val="Bodytext20"/>
                <w:rFonts w:eastAsiaTheme="minorEastAsia"/>
              </w:rPr>
              <w:t>1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  <w:rPr>
                <w:rStyle w:val="Bodytext20"/>
                <w:rFonts w:eastAsiaTheme="minorEastAsia"/>
              </w:rPr>
            </w:pP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  <w:rPr>
                <w:rStyle w:val="Bodytext20"/>
                <w:rFonts w:eastAsiaTheme="minorEastAsia"/>
              </w:rPr>
            </w:pPr>
            <w:r>
              <w:rPr>
                <w:rStyle w:val="Bodytext20"/>
                <w:rFonts w:eastAsiaTheme="minorEastAsia"/>
              </w:rPr>
              <w:t>30.09</w:t>
            </w:r>
          </w:p>
        </w:tc>
        <w:tc>
          <w:tcPr>
            <w:tcW w:w="9361" w:type="dxa"/>
          </w:tcPr>
          <w:p w:rsidR="00454232" w:rsidRDefault="00454232" w:rsidP="00454232">
            <w:pPr>
              <w:spacing w:line="211" w:lineRule="exact"/>
            </w:pPr>
            <w:r>
              <w:rPr>
                <w:rStyle w:val="Bodytext20"/>
                <w:rFonts w:eastAsiaTheme="minorEastAsia"/>
              </w:rPr>
              <w:t xml:space="preserve">Формирование у учащихся навыков </w:t>
            </w:r>
            <w:proofErr w:type="spellStart"/>
            <w:r>
              <w:rPr>
                <w:rStyle w:val="Bodytext20"/>
                <w:rFonts w:eastAsiaTheme="minorEastAsia"/>
              </w:rPr>
              <w:t>самодиагностирования</w:t>
            </w:r>
            <w:proofErr w:type="spellEnd"/>
            <w:r>
              <w:rPr>
                <w:rStyle w:val="Bodytext20"/>
                <w:rFonts w:eastAsiaTheme="minorEastAsia"/>
              </w:rPr>
              <w:t xml:space="preserve"> и взаимоконтроля: индивидуальный опрос, выполнение практических заданий из УМК (Гол. С-2), проектирование способов выполнения домашнего задания, комментирование выставленных оценок</w:t>
            </w:r>
          </w:p>
        </w:tc>
      </w:tr>
      <w:tr w:rsidR="00454232" w:rsidTr="00454232">
        <w:tc>
          <w:tcPr>
            <w:tcW w:w="685" w:type="dxa"/>
          </w:tcPr>
          <w:p w:rsidR="00454232" w:rsidRPr="00CA7D29" w:rsidRDefault="00454232" w:rsidP="00454232">
            <w:pPr>
              <w:jc w:val="center"/>
            </w:pPr>
            <w:r>
              <w:t>14</w:t>
            </w:r>
          </w:p>
        </w:tc>
        <w:tc>
          <w:tcPr>
            <w:tcW w:w="2571" w:type="dxa"/>
          </w:tcPr>
          <w:p w:rsidR="00454232" w:rsidRDefault="00454232" w:rsidP="00454232">
            <w:pPr>
              <w:spacing w:line="211" w:lineRule="exact"/>
            </w:pPr>
            <w:r w:rsidRPr="00EF09C1">
              <w:rPr>
                <w:rStyle w:val="Bodytext2BoldItalic"/>
                <w:rFonts w:eastAsiaTheme="minorEastAsia"/>
              </w:rPr>
              <w:t>Контроль</w:t>
            </w:r>
            <w:r w:rsidR="0075644B">
              <w:rPr>
                <w:rStyle w:val="Bodytext2BoldItalic"/>
                <w:rFonts w:eastAsiaTheme="minorEastAsia"/>
              </w:rPr>
              <w:t>ная работа № 1 по теме «</w:t>
            </w:r>
            <w:proofErr w:type="spellStart"/>
            <w:r w:rsidR="0075644B">
              <w:rPr>
                <w:rStyle w:val="Bodytext2BoldItalic"/>
                <w:rFonts w:eastAsiaTheme="minorEastAsia"/>
              </w:rPr>
              <w:t>Рационал</w:t>
            </w:r>
            <w:proofErr w:type="spellEnd"/>
            <w:r w:rsidR="0075644B">
              <w:rPr>
                <w:rStyle w:val="Bodytext2BoldItalic"/>
                <w:rFonts w:eastAsiaTheme="minorEastAsia"/>
                <w:lang w:val="tt-RU"/>
              </w:rPr>
              <w:t>ь</w:t>
            </w:r>
            <w:proofErr w:type="spellStart"/>
            <w:r w:rsidRPr="00EF09C1">
              <w:rPr>
                <w:rStyle w:val="Bodytext2BoldItalic"/>
                <w:rFonts w:eastAsiaTheme="minorEastAsia"/>
              </w:rPr>
              <w:t>ные</w:t>
            </w:r>
            <w:proofErr w:type="spellEnd"/>
            <w:r w:rsidRPr="00EF09C1">
              <w:rPr>
                <w:rStyle w:val="Bodytext2BoldItalic"/>
                <w:rFonts w:eastAsiaTheme="minorEastAsia"/>
              </w:rPr>
              <w:t xml:space="preserve"> дроби и их свойства</w:t>
            </w:r>
            <w:r>
              <w:rPr>
                <w:rStyle w:val="Bodytext20"/>
                <w:rFonts w:eastAsiaTheme="minorEastAsia"/>
              </w:rPr>
              <w:t>»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  <w:rPr>
                <w:rStyle w:val="Bodytext20"/>
                <w:rFonts w:eastAsiaTheme="minorEastAsia"/>
              </w:rPr>
            </w:pPr>
            <w:r>
              <w:rPr>
                <w:rStyle w:val="Bodytext20"/>
                <w:rFonts w:eastAsiaTheme="minorEastAsia"/>
              </w:rPr>
              <w:t>1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  <w:rPr>
                <w:rStyle w:val="Bodytext20"/>
                <w:rFonts w:eastAsiaTheme="minorEastAsia"/>
              </w:rPr>
            </w:pPr>
          </w:p>
        </w:tc>
        <w:tc>
          <w:tcPr>
            <w:tcW w:w="992" w:type="dxa"/>
          </w:tcPr>
          <w:p w:rsidR="00454232" w:rsidRDefault="0022152D" w:rsidP="00454232">
            <w:pPr>
              <w:spacing w:line="211" w:lineRule="exact"/>
              <w:rPr>
                <w:rStyle w:val="Bodytext20"/>
                <w:rFonts w:eastAsiaTheme="minorEastAsia"/>
              </w:rPr>
            </w:pPr>
            <w:r>
              <w:rPr>
                <w:rStyle w:val="Bodytext20"/>
                <w:rFonts w:eastAsiaTheme="minorEastAsia"/>
                <w:lang w:val="tt-RU"/>
              </w:rPr>
              <w:t>3</w:t>
            </w:r>
            <w:r w:rsidR="00454232">
              <w:rPr>
                <w:rStyle w:val="Bodytext20"/>
                <w:rFonts w:eastAsiaTheme="minorEastAsia"/>
              </w:rPr>
              <w:t>.10</w:t>
            </w:r>
          </w:p>
        </w:tc>
        <w:tc>
          <w:tcPr>
            <w:tcW w:w="9361" w:type="dxa"/>
          </w:tcPr>
          <w:p w:rsidR="00454232" w:rsidRDefault="00454232" w:rsidP="00454232">
            <w:pPr>
              <w:spacing w:line="211" w:lineRule="exact"/>
            </w:pPr>
            <w:r>
              <w:rPr>
                <w:rStyle w:val="Bodytext20"/>
                <w:rFonts w:eastAsiaTheme="minorEastAsia"/>
              </w:rPr>
              <w:t>Формирование у учащихся умений к осуществлению контрольной функции; контроль и самоконтроль изученных понятий: написание контрольной работы</w:t>
            </w:r>
          </w:p>
        </w:tc>
      </w:tr>
      <w:tr w:rsidR="00454232" w:rsidTr="00454232">
        <w:tc>
          <w:tcPr>
            <w:tcW w:w="685" w:type="dxa"/>
          </w:tcPr>
          <w:p w:rsidR="00454232" w:rsidRPr="00CA7D29" w:rsidRDefault="00454232" w:rsidP="00454232">
            <w:pPr>
              <w:jc w:val="center"/>
            </w:pPr>
            <w:r>
              <w:t>15</w:t>
            </w:r>
          </w:p>
        </w:tc>
        <w:tc>
          <w:tcPr>
            <w:tcW w:w="2571" w:type="dxa"/>
          </w:tcPr>
          <w:p w:rsidR="00454232" w:rsidRDefault="00454232" w:rsidP="00454232">
            <w:pPr>
              <w:spacing w:line="211" w:lineRule="exact"/>
            </w:pPr>
            <w:r>
              <w:rPr>
                <w:rStyle w:val="Bodytext20"/>
                <w:rFonts w:eastAsiaTheme="minorEastAsia"/>
              </w:rPr>
              <w:t>Умножение дробей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  <w:rPr>
                <w:rStyle w:val="Bodytext20"/>
                <w:rFonts w:eastAsiaTheme="minorEastAsia"/>
              </w:rPr>
            </w:pPr>
            <w:r>
              <w:rPr>
                <w:rStyle w:val="Bodytext20"/>
                <w:rFonts w:eastAsiaTheme="minorEastAsia"/>
              </w:rPr>
              <w:t>1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  <w:rPr>
                <w:rStyle w:val="Bodytext20"/>
                <w:rFonts w:eastAsiaTheme="minorEastAsia"/>
              </w:rPr>
            </w:pP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  <w:rPr>
                <w:rStyle w:val="Bodytext20"/>
                <w:rFonts w:eastAsiaTheme="minorEastAsia"/>
              </w:rPr>
            </w:pPr>
            <w:r>
              <w:rPr>
                <w:rStyle w:val="Bodytext20"/>
                <w:rFonts w:eastAsiaTheme="minorEastAsia"/>
              </w:rPr>
              <w:t>5.10</w:t>
            </w:r>
          </w:p>
        </w:tc>
        <w:tc>
          <w:tcPr>
            <w:tcW w:w="9361" w:type="dxa"/>
          </w:tcPr>
          <w:p w:rsidR="00454232" w:rsidRDefault="00454232" w:rsidP="00454232">
            <w:pPr>
              <w:spacing w:line="211" w:lineRule="exact"/>
            </w:pPr>
            <w:r>
              <w:rPr>
                <w:rStyle w:val="Bodytext20"/>
                <w:rFonts w:eastAsiaTheme="minorEastAsia"/>
              </w:rPr>
              <w:t>Формирование у учащихся умений построения и реализации новых знаний (понятий, способов действий и т. д.): построение алгоритма действий, выполнение практических заданий, фронтальный опрос, проектирование способов выполнения домашнего задания, комментирование выставленных оценок</w:t>
            </w:r>
          </w:p>
        </w:tc>
      </w:tr>
      <w:tr w:rsidR="00454232" w:rsidTr="00454232">
        <w:tc>
          <w:tcPr>
            <w:tcW w:w="685" w:type="dxa"/>
          </w:tcPr>
          <w:p w:rsidR="00454232" w:rsidRPr="00CA7D29" w:rsidRDefault="00454232" w:rsidP="00454232">
            <w:pPr>
              <w:jc w:val="center"/>
            </w:pPr>
            <w:r>
              <w:t>16</w:t>
            </w:r>
          </w:p>
        </w:tc>
        <w:tc>
          <w:tcPr>
            <w:tcW w:w="2571" w:type="dxa"/>
          </w:tcPr>
          <w:p w:rsidR="00454232" w:rsidRDefault="00454232" w:rsidP="00454232">
            <w:pPr>
              <w:spacing w:line="211" w:lineRule="exact"/>
            </w:pPr>
            <w:r>
              <w:rPr>
                <w:rStyle w:val="Bodytext20"/>
                <w:rFonts w:eastAsiaTheme="minorEastAsia"/>
              </w:rPr>
              <w:t>Возведение дроби в степень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  <w:rPr>
                <w:rStyle w:val="Bodytext20"/>
                <w:rFonts w:eastAsiaTheme="minorEastAsia"/>
              </w:rPr>
            </w:pPr>
            <w:r>
              <w:rPr>
                <w:rStyle w:val="Bodytext20"/>
                <w:rFonts w:eastAsiaTheme="minorEastAsia"/>
              </w:rPr>
              <w:t>1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  <w:rPr>
                <w:rStyle w:val="Bodytext20"/>
                <w:rFonts w:eastAsiaTheme="minorEastAsia"/>
              </w:rPr>
            </w:pP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  <w:rPr>
                <w:rStyle w:val="Bodytext20"/>
                <w:rFonts w:eastAsiaTheme="minorEastAsia"/>
              </w:rPr>
            </w:pPr>
            <w:r>
              <w:rPr>
                <w:rStyle w:val="Bodytext20"/>
                <w:rFonts w:eastAsiaTheme="minorEastAsia"/>
              </w:rPr>
              <w:t>7.10</w:t>
            </w:r>
          </w:p>
        </w:tc>
        <w:tc>
          <w:tcPr>
            <w:tcW w:w="9361" w:type="dxa"/>
          </w:tcPr>
          <w:p w:rsidR="00454232" w:rsidRDefault="00454232" w:rsidP="00454232">
            <w:pPr>
              <w:spacing w:line="211" w:lineRule="exact"/>
            </w:pPr>
            <w:r>
              <w:rPr>
                <w:rStyle w:val="Bodytext20"/>
                <w:rFonts w:eastAsiaTheme="minorEastAsia"/>
              </w:rPr>
              <w:t>Формирование у учащихся навыков рефлексивной деятельности: составление опорного конспекта, индивидуальный опрос по заданиям из УМК (С-9), проектирование способов выполнения домашнего задания, комментирование выставленных оценок</w:t>
            </w:r>
          </w:p>
        </w:tc>
      </w:tr>
      <w:tr w:rsidR="00454232" w:rsidTr="00454232">
        <w:tc>
          <w:tcPr>
            <w:tcW w:w="685" w:type="dxa"/>
          </w:tcPr>
          <w:p w:rsidR="00454232" w:rsidRPr="00CA7D29" w:rsidRDefault="00454232" w:rsidP="00454232">
            <w:pPr>
              <w:jc w:val="center"/>
            </w:pPr>
            <w:r>
              <w:t>17</w:t>
            </w:r>
          </w:p>
        </w:tc>
        <w:tc>
          <w:tcPr>
            <w:tcW w:w="2571" w:type="dxa"/>
          </w:tcPr>
          <w:p w:rsidR="00454232" w:rsidRDefault="00454232" w:rsidP="00454232">
            <w:pPr>
              <w:spacing w:line="211" w:lineRule="exact"/>
            </w:pPr>
            <w:r>
              <w:rPr>
                <w:rStyle w:val="Bodytext20"/>
                <w:rFonts w:eastAsiaTheme="minorEastAsia"/>
              </w:rPr>
              <w:t>Возведение дроби в степень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  <w:rPr>
                <w:rStyle w:val="Bodytext20"/>
                <w:rFonts w:eastAsiaTheme="minorEastAsia"/>
              </w:rPr>
            </w:pPr>
            <w:r>
              <w:rPr>
                <w:rStyle w:val="Bodytext20"/>
                <w:rFonts w:eastAsiaTheme="minorEastAsia"/>
              </w:rPr>
              <w:t>1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  <w:rPr>
                <w:rStyle w:val="Bodytext20"/>
                <w:rFonts w:eastAsiaTheme="minorEastAsia"/>
              </w:rPr>
            </w:pPr>
          </w:p>
        </w:tc>
        <w:tc>
          <w:tcPr>
            <w:tcW w:w="992" w:type="dxa"/>
          </w:tcPr>
          <w:p w:rsidR="00454232" w:rsidRDefault="0022152D" w:rsidP="00454232">
            <w:pPr>
              <w:spacing w:line="211" w:lineRule="exact"/>
              <w:rPr>
                <w:rStyle w:val="Bodytext20"/>
                <w:rFonts w:eastAsiaTheme="minorEastAsia"/>
              </w:rPr>
            </w:pPr>
            <w:r>
              <w:rPr>
                <w:rStyle w:val="Bodytext20"/>
                <w:rFonts w:eastAsiaTheme="minorEastAsia"/>
              </w:rPr>
              <w:t>10</w:t>
            </w:r>
            <w:r w:rsidR="00454232">
              <w:rPr>
                <w:rStyle w:val="Bodytext20"/>
                <w:rFonts w:eastAsiaTheme="minorEastAsia"/>
              </w:rPr>
              <w:t>.10</w:t>
            </w:r>
          </w:p>
        </w:tc>
        <w:tc>
          <w:tcPr>
            <w:tcW w:w="9361" w:type="dxa"/>
          </w:tcPr>
          <w:p w:rsidR="00454232" w:rsidRDefault="00454232" w:rsidP="00454232">
            <w:pPr>
              <w:spacing w:line="211" w:lineRule="exact"/>
            </w:pPr>
            <w:r>
              <w:rPr>
                <w:rStyle w:val="Bodytext20"/>
                <w:rFonts w:eastAsiaTheme="minorEastAsia"/>
              </w:rPr>
              <w:t xml:space="preserve">Формирование у учащихся навыков </w:t>
            </w:r>
            <w:proofErr w:type="spellStart"/>
            <w:r>
              <w:rPr>
                <w:rStyle w:val="Bodytext20"/>
                <w:rFonts w:eastAsiaTheme="minorEastAsia"/>
              </w:rPr>
              <w:t>самодиагностирования</w:t>
            </w:r>
            <w:proofErr w:type="spellEnd"/>
            <w:r>
              <w:rPr>
                <w:rStyle w:val="Bodytext20"/>
                <w:rFonts w:eastAsiaTheme="minorEastAsia"/>
              </w:rPr>
              <w:t xml:space="preserve"> и взаимоконтроля: фронтальный опрос, выполнение практических заданий, проектирование способов выполнения домашнего задания, комментирование выставленных оценок</w:t>
            </w:r>
          </w:p>
        </w:tc>
      </w:tr>
      <w:tr w:rsidR="00454232" w:rsidTr="00454232">
        <w:tc>
          <w:tcPr>
            <w:tcW w:w="685" w:type="dxa"/>
          </w:tcPr>
          <w:p w:rsidR="00454232" w:rsidRPr="00CA7D29" w:rsidRDefault="00454232" w:rsidP="00454232">
            <w:pPr>
              <w:jc w:val="center"/>
            </w:pPr>
            <w:r>
              <w:t>18</w:t>
            </w:r>
          </w:p>
        </w:tc>
        <w:tc>
          <w:tcPr>
            <w:tcW w:w="2571" w:type="dxa"/>
          </w:tcPr>
          <w:p w:rsidR="00454232" w:rsidRDefault="00454232" w:rsidP="00454232">
            <w:pPr>
              <w:spacing w:after="60" w:line="200" w:lineRule="exact"/>
            </w:pPr>
            <w:r>
              <w:rPr>
                <w:rStyle w:val="Bodytext20"/>
                <w:rFonts w:eastAsiaTheme="minorEastAsia"/>
              </w:rPr>
              <w:t>Деление</w:t>
            </w:r>
          </w:p>
          <w:p w:rsidR="00454232" w:rsidRDefault="00454232" w:rsidP="00454232">
            <w:pPr>
              <w:spacing w:before="60" w:line="200" w:lineRule="exact"/>
            </w:pPr>
            <w:r>
              <w:rPr>
                <w:rStyle w:val="Bodytext20"/>
                <w:rFonts w:eastAsiaTheme="minorEastAsia"/>
              </w:rPr>
              <w:t>дробей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  <w:rPr>
                <w:rStyle w:val="Bodytext20"/>
                <w:rFonts w:eastAsiaTheme="minorEastAsia"/>
              </w:rPr>
            </w:pPr>
            <w:r>
              <w:rPr>
                <w:rStyle w:val="Bodytext20"/>
                <w:rFonts w:eastAsiaTheme="minorEastAsia"/>
              </w:rPr>
              <w:t>1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  <w:rPr>
                <w:rStyle w:val="Bodytext20"/>
                <w:rFonts w:eastAsiaTheme="minorEastAsia"/>
              </w:rPr>
            </w:pP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  <w:rPr>
                <w:rStyle w:val="Bodytext20"/>
                <w:rFonts w:eastAsiaTheme="minorEastAsia"/>
              </w:rPr>
            </w:pPr>
            <w:r>
              <w:rPr>
                <w:rStyle w:val="Bodytext20"/>
                <w:rFonts w:eastAsiaTheme="minorEastAsia"/>
              </w:rPr>
              <w:t>12.10</w:t>
            </w:r>
          </w:p>
        </w:tc>
        <w:tc>
          <w:tcPr>
            <w:tcW w:w="9361" w:type="dxa"/>
            <w:vAlign w:val="bottom"/>
          </w:tcPr>
          <w:p w:rsidR="00454232" w:rsidRDefault="00454232" w:rsidP="00454232">
            <w:pPr>
              <w:spacing w:line="211" w:lineRule="exact"/>
            </w:pPr>
            <w:r>
              <w:rPr>
                <w:rStyle w:val="Bodytext20"/>
                <w:rFonts w:eastAsiaTheme="minorEastAsia"/>
              </w:rPr>
              <w:t xml:space="preserve">Формирование у учащихся </w:t>
            </w:r>
            <w:proofErr w:type="spellStart"/>
            <w:r>
              <w:rPr>
                <w:rStyle w:val="Bodytext20"/>
                <w:rFonts w:eastAsiaTheme="minorEastAsia"/>
              </w:rPr>
              <w:t>деятельностных</w:t>
            </w:r>
            <w:proofErr w:type="spellEnd"/>
            <w:r>
              <w:rPr>
                <w:rStyle w:val="Bodytext20"/>
                <w:rFonts w:eastAsiaTheme="minorEastAsia"/>
              </w:rPr>
              <w:t xml:space="preserve"> способностей и способностей к структурированию и систематизации изучаемого предметного содержания: работа по алгоритму действий, индивидуальный опрос по заданиям из УМК (С-10), проектирование способов выполнения домашнего задания, комментирование выставленных оценок</w:t>
            </w:r>
          </w:p>
        </w:tc>
      </w:tr>
      <w:tr w:rsidR="00454232" w:rsidTr="00454232">
        <w:tc>
          <w:tcPr>
            <w:tcW w:w="685" w:type="dxa"/>
          </w:tcPr>
          <w:p w:rsidR="00454232" w:rsidRPr="00CA7D29" w:rsidRDefault="00454232" w:rsidP="00454232">
            <w:pPr>
              <w:jc w:val="center"/>
            </w:pPr>
            <w:r>
              <w:t>19</w:t>
            </w:r>
          </w:p>
        </w:tc>
        <w:tc>
          <w:tcPr>
            <w:tcW w:w="2571" w:type="dxa"/>
          </w:tcPr>
          <w:p w:rsidR="00454232" w:rsidRDefault="00454232" w:rsidP="00454232">
            <w:pPr>
              <w:spacing w:after="60" w:line="200" w:lineRule="exact"/>
            </w:pPr>
            <w:r>
              <w:rPr>
                <w:rStyle w:val="Bodytext20"/>
                <w:rFonts w:eastAsiaTheme="minorEastAsia"/>
              </w:rPr>
              <w:t>Деление</w:t>
            </w:r>
          </w:p>
          <w:p w:rsidR="00454232" w:rsidRDefault="00454232" w:rsidP="00454232">
            <w:pPr>
              <w:spacing w:before="60" w:line="200" w:lineRule="exact"/>
            </w:pPr>
            <w:r>
              <w:rPr>
                <w:rStyle w:val="Bodytext20"/>
                <w:rFonts w:eastAsiaTheme="minorEastAsia"/>
              </w:rPr>
              <w:t>дробей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  <w:rPr>
                <w:rStyle w:val="Bodytext20"/>
                <w:rFonts w:eastAsiaTheme="minorEastAsia"/>
              </w:rPr>
            </w:pPr>
            <w:r>
              <w:rPr>
                <w:rStyle w:val="Bodytext20"/>
                <w:rFonts w:eastAsiaTheme="minorEastAsia"/>
              </w:rPr>
              <w:t>1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  <w:rPr>
                <w:rStyle w:val="Bodytext20"/>
                <w:rFonts w:eastAsiaTheme="minorEastAsia"/>
              </w:rPr>
            </w:pP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  <w:rPr>
                <w:rStyle w:val="Bodytext20"/>
                <w:rFonts w:eastAsiaTheme="minorEastAsia"/>
              </w:rPr>
            </w:pPr>
            <w:r>
              <w:rPr>
                <w:rStyle w:val="Bodytext20"/>
                <w:rFonts w:eastAsiaTheme="minorEastAsia"/>
              </w:rPr>
              <w:t>14.10</w:t>
            </w:r>
          </w:p>
        </w:tc>
        <w:tc>
          <w:tcPr>
            <w:tcW w:w="9361" w:type="dxa"/>
          </w:tcPr>
          <w:p w:rsidR="00454232" w:rsidRDefault="00454232" w:rsidP="00454232">
            <w:pPr>
              <w:spacing w:line="211" w:lineRule="exact"/>
            </w:pPr>
            <w:r>
              <w:rPr>
                <w:rStyle w:val="Bodytext20"/>
                <w:rFonts w:eastAsiaTheme="minorEastAsia"/>
              </w:rPr>
              <w:t>Формирование у учащихся способностей к рефлексии коррекционно-контрольного типа и реализации коррекционной нормы (фиксирования собственных затруднений в учебной деятельности): выполнение практических заданий из УМК (Гол. С-3), проектирование способов выполнения до</w:t>
            </w:r>
            <w:r>
              <w:rPr>
                <w:rStyle w:val="Bodytext20"/>
                <w:rFonts w:eastAsiaTheme="minorEastAsia"/>
              </w:rPr>
              <w:softHyphen/>
              <w:t>машнего задания.</w:t>
            </w:r>
            <w:r>
              <w:rPr>
                <w:rStyle w:val="Bodytext2Exact"/>
                <w:rFonts w:eastAsiaTheme="minorEastAsia"/>
              </w:rPr>
              <w:t xml:space="preserve"> </w:t>
            </w:r>
            <w:r>
              <w:rPr>
                <w:rStyle w:val="Bodytext20"/>
                <w:rFonts w:eastAsiaTheme="minorEastAsia"/>
              </w:rPr>
              <w:t>комментирование выставленных оценок</w:t>
            </w:r>
          </w:p>
        </w:tc>
      </w:tr>
      <w:tr w:rsidR="00454232" w:rsidTr="00454232">
        <w:tc>
          <w:tcPr>
            <w:tcW w:w="685" w:type="dxa"/>
          </w:tcPr>
          <w:p w:rsidR="00454232" w:rsidRPr="00CA7D29" w:rsidRDefault="00454232" w:rsidP="00454232">
            <w:pPr>
              <w:jc w:val="center"/>
            </w:pPr>
            <w:r>
              <w:t>20</w:t>
            </w:r>
          </w:p>
        </w:tc>
        <w:tc>
          <w:tcPr>
            <w:tcW w:w="2571" w:type="dxa"/>
          </w:tcPr>
          <w:p w:rsidR="00454232" w:rsidRDefault="00454232" w:rsidP="00454232">
            <w:pPr>
              <w:spacing w:line="206" w:lineRule="exact"/>
              <w:ind w:left="240" w:hanging="240"/>
            </w:pPr>
            <w:r>
              <w:rPr>
                <w:rStyle w:val="Bodytext20"/>
                <w:rFonts w:eastAsiaTheme="minorEastAsia"/>
              </w:rPr>
              <w:t>Преобра</w:t>
            </w:r>
            <w:r>
              <w:rPr>
                <w:rStyle w:val="Bodytext20"/>
                <w:rFonts w:eastAsiaTheme="minorEastAsia"/>
              </w:rPr>
              <w:softHyphen/>
              <w:t>зование</w:t>
            </w:r>
            <w:r>
              <w:t xml:space="preserve"> </w:t>
            </w:r>
            <w:r>
              <w:rPr>
                <w:rStyle w:val="Bodytext20"/>
                <w:rFonts w:eastAsiaTheme="minorEastAsia"/>
              </w:rPr>
              <w:t>рацио</w:t>
            </w:r>
            <w:r>
              <w:rPr>
                <w:rStyle w:val="Bodytext20"/>
                <w:rFonts w:eastAsiaTheme="minorEastAsia"/>
              </w:rPr>
              <w:softHyphen/>
              <w:t>нальных</w:t>
            </w:r>
          </w:p>
          <w:p w:rsidR="00454232" w:rsidRDefault="00454232" w:rsidP="00454232">
            <w:pPr>
              <w:spacing w:line="206" w:lineRule="exact"/>
              <w:ind w:left="240" w:hanging="240"/>
            </w:pPr>
            <w:r>
              <w:rPr>
                <w:rStyle w:val="Bodytext20"/>
                <w:rFonts w:eastAsiaTheme="minorEastAsia"/>
              </w:rPr>
              <w:t>выражений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06" w:lineRule="exact"/>
              <w:rPr>
                <w:rStyle w:val="Bodytext20"/>
                <w:rFonts w:eastAsiaTheme="minorEastAsia"/>
              </w:rPr>
            </w:pPr>
            <w:r>
              <w:rPr>
                <w:rStyle w:val="Bodytext20"/>
                <w:rFonts w:eastAsiaTheme="minorEastAsia"/>
              </w:rPr>
              <w:t>1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06" w:lineRule="exact"/>
              <w:rPr>
                <w:rStyle w:val="Bodytext20"/>
                <w:rFonts w:eastAsiaTheme="minorEastAsia"/>
              </w:rPr>
            </w:pPr>
          </w:p>
        </w:tc>
        <w:tc>
          <w:tcPr>
            <w:tcW w:w="992" w:type="dxa"/>
          </w:tcPr>
          <w:p w:rsidR="00454232" w:rsidRDefault="0022152D" w:rsidP="00454232">
            <w:pPr>
              <w:spacing w:line="206" w:lineRule="exact"/>
              <w:rPr>
                <w:rStyle w:val="Bodytext20"/>
                <w:rFonts w:eastAsiaTheme="minorEastAsia"/>
              </w:rPr>
            </w:pPr>
            <w:r>
              <w:rPr>
                <w:rStyle w:val="Bodytext20"/>
                <w:rFonts w:eastAsiaTheme="minorEastAsia"/>
              </w:rPr>
              <w:t>17</w:t>
            </w:r>
            <w:r w:rsidR="00454232">
              <w:rPr>
                <w:rStyle w:val="Bodytext20"/>
                <w:rFonts w:eastAsiaTheme="minorEastAsia"/>
              </w:rPr>
              <w:t>.10</w:t>
            </w:r>
          </w:p>
        </w:tc>
        <w:tc>
          <w:tcPr>
            <w:tcW w:w="9361" w:type="dxa"/>
            <w:vAlign w:val="bottom"/>
          </w:tcPr>
          <w:p w:rsidR="00454232" w:rsidRDefault="00454232" w:rsidP="00454232">
            <w:pPr>
              <w:spacing w:line="206" w:lineRule="exact"/>
            </w:pPr>
            <w:r>
              <w:rPr>
                <w:rStyle w:val="Bodytext20"/>
                <w:rFonts w:eastAsiaTheme="minorEastAsia"/>
              </w:rPr>
              <w:t>Формирование у учащихся умений построения и реализации но</w:t>
            </w:r>
            <w:r>
              <w:rPr>
                <w:rStyle w:val="Bodytext20"/>
                <w:rFonts w:eastAsiaTheme="minorEastAsia"/>
              </w:rPr>
              <w:softHyphen/>
              <w:t>вых знаний (понятий, способов действий и т. д.): составление опорного конспекта, фронтальный опрос, проектирование способов выполнения домашнего задания, комментирование выставленных оценок</w:t>
            </w:r>
          </w:p>
        </w:tc>
      </w:tr>
      <w:tr w:rsidR="00454232" w:rsidTr="00454232">
        <w:tc>
          <w:tcPr>
            <w:tcW w:w="685" w:type="dxa"/>
          </w:tcPr>
          <w:p w:rsidR="00454232" w:rsidRPr="00CA7D29" w:rsidRDefault="00454232" w:rsidP="00454232">
            <w:pPr>
              <w:jc w:val="center"/>
            </w:pPr>
            <w:r>
              <w:t>21</w:t>
            </w:r>
          </w:p>
        </w:tc>
        <w:tc>
          <w:tcPr>
            <w:tcW w:w="2571" w:type="dxa"/>
          </w:tcPr>
          <w:p w:rsidR="00454232" w:rsidRDefault="00454232" w:rsidP="00454232">
            <w:pPr>
              <w:spacing w:line="206" w:lineRule="exact"/>
              <w:ind w:left="240" w:hanging="240"/>
            </w:pPr>
            <w:r>
              <w:rPr>
                <w:rStyle w:val="Bodytext20"/>
                <w:rFonts w:eastAsiaTheme="minorEastAsia"/>
              </w:rPr>
              <w:t>Преобра</w:t>
            </w:r>
            <w:r>
              <w:rPr>
                <w:rStyle w:val="Bodytext20"/>
                <w:rFonts w:eastAsiaTheme="minorEastAsia"/>
              </w:rPr>
              <w:softHyphen/>
              <w:t>зование</w:t>
            </w:r>
            <w:r>
              <w:t xml:space="preserve"> </w:t>
            </w:r>
            <w:r>
              <w:rPr>
                <w:rStyle w:val="Bodytext20"/>
                <w:rFonts w:eastAsiaTheme="minorEastAsia"/>
              </w:rPr>
              <w:t>рацио</w:t>
            </w:r>
            <w:r>
              <w:rPr>
                <w:rStyle w:val="Bodytext20"/>
                <w:rFonts w:eastAsiaTheme="minorEastAsia"/>
              </w:rPr>
              <w:softHyphen/>
              <w:t>нальных</w:t>
            </w:r>
            <w:r>
              <w:t xml:space="preserve"> </w:t>
            </w:r>
            <w:r>
              <w:rPr>
                <w:rStyle w:val="Bodytext20"/>
                <w:rFonts w:eastAsiaTheme="minorEastAsia"/>
              </w:rPr>
              <w:t>выраже</w:t>
            </w:r>
            <w:r>
              <w:rPr>
                <w:rStyle w:val="Bodytext20"/>
                <w:rFonts w:eastAsiaTheme="minorEastAsia"/>
              </w:rPr>
              <w:softHyphen/>
              <w:t>ний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06" w:lineRule="exact"/>
              <w:rPr>
                <w:rStyle w:val="Bodytext20"/>
                <w:rFonts w:eastAsiaTheme="minorEastAsia"/>
              </w:rPr>
            </w:pPr>
            <w:r>
              <w:rPr>
                <w:rStyle w:val="Bodytext20"/>
                <w:rFonts w:eastAsiaTheme="minorEastAsia"/>
              </w:rPr>
              <w:t>1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06" w:lineRule="exact"/>
              <w:rPr>
                <w:rStyle w:val="Bodytext20"/>
                <w:rFonts w:eastAsiaTheme="minorEastAsia"/>
              </w:rPr>
            </w:pPr>
          </w:p>
        </w:tc>
        <w:tc>
          <w:tcPr>
            <w:tcW w:w="992" w:type="dxa"/>
          </w:tcPr>
          <w:p w:rsidR="00454232" w:rsidRDefault="00454232" w:rsidP="00454232">
            <w:pPr>
              <w:spacing w:line="206" w:lineRule="exact"/>
              <w:rPr>
                <w:rStyle w:val="Bodytext20"/>
                <w:rFonts w:eastAsiaTheme="minorEastAsia"/>
              </w:rPr>
            </w:pPr>
            <w:r>
              <w:rPr>
                <w:rStyle w:val="Bodytext20"/>
                <w:rFonts w:eastAsiaTheme="minorEastAsia"/>
              </w:rPr>
              <w:t>19.10</w:t>
            </w:r>
          </w:p>
        </w:tc>
        <w:tc>
          <w:tcPr>
            <w:tcW w:w="9361" w:type="dxa"/>
          </w:tcPr>
          <w:p w:rsidR="00454232" w:rsidRDefault="00454232" w:rsidP="00454232">
            <w:pPr>
              <w:spacing w:line="206" w:lineRule="exact"/>
            </w:pPr>
            <w:r>
              <w:rPr>
                <w:rStyle w:val="Bodytext20"/>
                <w:rFonts w:eastAsiaTheme="minorEastAsia"/>
              </w:rPr>
              <w:t>Формирование у учащихся навыков рефлек</w:t>
            </w:r>
            <w:r>
              <w:rPr>
                <w:rStyle w:val="Bodytext20"/>
                <w:rFonts w:eastAsiaTheme="minorEastAsia"/>
              </w:rPr>
              <w:softHyphen/>
              <w:t>сивной деятельности: индивидуальный опрос, выполнение практических заданий из УМК (С-11), проектирование способов выполнения домашнего задания, комментирование вы</w:t>
            </w:r>
            <w:r>
              <w:rPr>
                <w:rStyle w:val="Bodytext20"/>
                <w:rFonts w:eastAsiaTheme="minorEastAsia"/>
              </w:rPr>
              <w:softHyphen/>
              <w:t>ставленных опенок</w:t>
            </w:r>
          </w:p>
        </w:tc>
      </w:tr>
      <w:tr w:rsidR="00454232" w:rsidTr="00454232">
        <w:tc>
          <w:tcPr>
            <w:tcW w:w="685" w:type="dxa"/>
          </w:tcPr>
          <w:p w:rsidR="00454232" w:rsidRPr="00CA7D29" w:rsidRDefault="00454232" w:rsidP="00454232">
            <w:pPr>
              <w:jc w:val="center"/>
            </w:pPr>
            <w:r>
              <w:lastRenderedPageBreak/>
              <w:t>22</w:t>
            </w:r>
          </w:p>
        </w:tc>
        <w:tc>
          <w:tcPr>
            <w:tcW w:w="2571" w:type="dxa"/>
          </w:tcPr>
          <w:p w:rsidR="00454232" w:rsidRDefault="00454232" w:rsidP="00454232">
            <w:pPr>
              <w:spacing w:line="206" w:lineRule="exact"/>
              <w:ind w:left="240" w:hanging="240"/>
            </w:pPr>
            <w:r>
              <w:rPr>
                <w:rStyle w:val="Bodytext20"/>
                <w:rFonts w:eastAsiaTheme="minorEastAsia"/>
              </w:rPr>
              <w:t>Преобра</w:t>
            </w:r>
            <w:r>
              <w:rPr>
                <w:rStyle w:val="Bodytext20"/>
                <w:rFonts w:eastAsiaTheme="minorEastAsia"/>
              </w:rPr>
              <w:softHyphen/>
              <w:t>зование</w:t>
            </w:r>
            <w:r>
              <w:t xml:space="preserve"> </w:t>
            </w:r>
            <w:r>
              <w:rPr>
                <w:rStyle w:val="Bodytext20"/>
                <w:rFonts w:eastAsiaTheme="minorEastAsia"/>
              </w:rPr>
              <w:t>рацио</w:t>
            </w:r>
            <w:r>
              <w:rPr>
                <w:rStyle w:val="Bodytext20"/>
                <w:rFonts w:eastAsiaTheme="minorEastAsia"/>
              </w:rPr>
              <w:softHyphen/>
              <w:t>нальных</w:t>
            </w:r>
            <w:r>
              <w:t xml:space="preserve"> </w:t>
            </w:r>
            <w:r>
              <w:rPr>
                <w:rStyle w:val="Bodytext20"/>
                <w:rFonts w:eastAsiaTheme="minorEastAsia"/>
              </w:rPr>
              <w:t>выражений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06" w:lineRule="exact"/>
              <w:rPr>
                <w:rStyle w:val="Bodytext20"/>
                <w:rFonts w:eastAsiaTheme="minorEastAsia"/>
              </w:rPr>
            </w:pPr>
            <w:r>
              <w:rPr>
                <w:rStyle w:val="Bodytext20"/>
                <w:rFonts w:eastAsiaTheme="minorEastAsia"/>
              </w:rPr>
              <w:t>1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06" w:lineRule="exact"/>
              <w:rPr>
                <w:rStyle w:val="Bodytext20"/>
                <w:rFonts w:eastAsiaTheme="minorEastAsia"/>
              </w:rPr>
            </w:pPr>
          </w:p>
        </w:tc>
        <w:tc>
          <w:tcPr>
            <w:tcW w:w="992" w:type="dxa"/>
          </w:tcPr>
          <w:p w:rsidR="00454232" w:rsidRDefault="00454232" w:rsidP="00454232">
            <w:pPr>
              <w:spacing w:line="206" w:lineRule="exact"/>
              <w:rPr>
                <w:rStyle w:val="Bodytext20"/>
                <w:rFonts w:eastAsiaTheme="minorEastAsia"/>
              </w:rPr>
            </w:pPr>
            <w:r>
              <w:rPr>
                <w:rStyle w:val="Bodytext20"/>
                <w:rFonts w:eastAsiaTheme="minorEastAsia"/>
              </w:rPr>
              <w:t>21.10</w:t>
            </w:r>
          </w:p>
        </w:tc>
        <w:tc>
          <w:tcPr>
            <w:tcW w:w="9361" w:type="dxa"/>
          </w:tcPr>
          <w:p w:rsidR="00454232" w:rsidRDefault="00454232" w:rsidP="00454232">
            <w:pPr>
              <w:spacing w:line="206" w:lineRule="exact"/>
            </w:pPr>
            <w:r>
              <w:rPr>
                <w:rStyle w:val="Bodytext20"/>
                <w:rFonts w:eastAsiaTheme="minorEastAsia"/>
              </w:rPr>
              <w:t xml:space="preserve">Формирование у учащихся </w:t>
            </w:r>
            <w:proofErr w:type="spellStart"/>
            <w:r>
              <w:rPr>
                <w:rStyle w:val="Bodytext20"/>
                <w:rFonts w:eastAsiaTheme="minorEastAsia"/>
              </w:rPr>
              <w:t>деятельностных</w:t>
            </w:r>
            <w:proofErr w:type="spellEnd"/>
            <w:r>
              <w:rPr>
                <w:rStyle w:val="Bodytext20"/>
                <w:rFonts w:eastAsiaTheme="minorEastAsia"/>
              </w:rPr>
              <w:t xml:space="preserve"> способностей и способностей к структу</w:t>
            </w:r>
            <w:r>
              <w:rPr>
                <w:rStyle w:val="Bodytext20"/>
                <w:rFonts w:eastAsiaTheme="minorEastAsia"/>
              </w:rPr>
              <w:softHyphen/>
              <w:t xml:space="preserve">рированию и </w:t>
            </w:r>
            <w:proofErr w:type="spellStart"/>
            <w:r>
              <w:rPr>
                <w:rStyle w:val="Bodytext20"/>
                <w:rFonts w:eastAsiaTheme="minorEastAsia"/>
              </w:rPr>
              <w:t>системати</w:t>
            </w:r>
            <w:proofErr w:type="spellEnd"/>
            <w:r>
              <w:rPr>
                <w:rStyle w:val="Bodytext20"/>
                <w:rFonts w:eastAsiaTheme="minorEastAsia"/>
              </w:rPr>
              <w:t xml:space="preserve"> </w:t>
            </w:r>
            <w:proofErr w:type="spellStart"/>
            <w:r>
              <w:rPr>
                <w:rStyle w:val="Bodytext20"/>
                <w:rFonts w:eastAsiaTheme="minorEastAsia"/>
              </w:rPr>
              <w:t>зации</w:t>
            </w:r>
            <w:proofErr w:type="spellEnd"/>
            <w:r>
              <w:rPr>
                <w:rStyle w:val="Bodytext20"/>
                <w:rFonts w:eastAsiaTheme="minorEastAsia"/>
              </w:rPr>
              <w:t xml:space="preserve"> изучаемого предметного содержания: фронтальный опрос, выполнение практических заданий из УМК (Гол. С-4), проектирование способов выполнения домашнего задания, комментирование выставленных опенок</w:t>
            </w:r>
          </w:p>
        </w:tc>
      </w:tr>
      <w:tr w:rsidR="00454232" w:rsidTr="00454232">
        <w:tc>
          <w:tcPr>
            <w:tcW w:w="685" w:type="dxa"/>
          </w:tcPr>
          <w:p w:rsidR="00454232" w:rsidRPr="00CA7D29" w:rsidRDefault="00454232" w:rsidP="00454232">
            <w:pPr>
              <w:jc w:val="center"/>
            </w:pPr>
            <w:r>
              <w:t>23</w:t>
            </w:r>
          </w:p>
        </w:tc>
        <w:tc>
          <w:tcPr>
            <w:tcW w:w="2571" w:type="dxa"/>
          </w:tcPr>
          <w:p w:rsidR="00454232" w:rsidRDefault="00454232" w:rsidP="00454232">
            <w:pPr>
              <w:spacing w:line="200" w:lineRule="exact"/>
              <w:ind w:left="240" w:hanging="240"/>
              <w:rPr>
                <w:rStyle w:val="Bodytext2SmallCaps"/>
                <w:rFonts w:eastAsia="Verdana"/>
              </w:rPr>
            </w:pPr>
            <w:r>
              <w:rPr>
                <w:rStyle w:val="Bodytext2SmallCaps"/>
                <w:rFonts w:eastAsia="Verdana"/>
              </w:rPr>
              <w:t xml:space="preserve">ФУНКЦИЯ </w:t>
            </w:r>
          </w:p>
          <w:p w:rsidR="00454232" w:rsidRPr="00BF1C98" w:rsidRDefault="00454232" w:rsidP="00454232">
            <m:oMath>
              <m:r>
                <w:rPr>
                  <w:rFonts w:ascii="Cambria Math" w:hAnsi="Cambria Math"/>
                </w:rPr>
                <m:t>У=</m:t>
              </m:r>
              <m:f>
                <m:fPr>
                  <m:ctrlPr>
                    <w:rPr>
                      <w:rFonts w:ascii="Cambria Math" w:eastAsiaTheme="minorHAnsi" w:hAnsi="Cambria Math" w:cstheme="minorBidi"/>
                      <w:i/>
                      <w:sz w:val="22"/>
                      <w:szCs w:val="22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num>
                <m:den>
                  <m:r>
                    <w:rPr>
                      <w:rFonts w:ascii="Cambria Math" w:hAnsi="Cambria Math"/>
                    </w:rPr>
                    <m:t>X</m:t>
                  </m:r>
                </m:den>
              </m:f>
            </m:oMath>
            <w:r w:rsidRPr="00BF1C9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 xml:space="preserve"> и ее график</w:t>
            </w:r>
          </w:p>
          <w:p w:rsidR="00454232" w:rsidRDefault="00454232" w:rsidP="00454232">
            <w:pPr>
              <w:spacing w:line="200" w:lineRule="exact"/>
              <w:ind w:left="240" w:hanging="240"/>
            </w:pP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  <w:rPr>
                <w:rStyle w:val="Bodytext20"/>
                <w:rFonts w:eastAsiaTheme="minorEastAsia"/>
              </w:rPr>
            </w:pPr>
            <w:r>
              <w:rPr>
                <w:rStyle w:val="Bodytext20"/>
                <w:rFonts w:eastAsiaTheme="minorEastAsia"/>
              </w:rPr>
              <w:t>1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  <w:rPr>
                <w:rStyle w:val="Bodytext20"/>
                <w:rFonts w:eastAsiaTheme="minorEastAsia"/>
              </w:rPr>
            </w:pPr>
          </w:p>
        </w:tc>
        <w:tc>
          <w:tcPr>
            <w:tcW w:w="992" w:type="dxa"/>
          </w:tcPr>
          <w:p w:rsidR="00454232" w:rsidRDefault="0022152D" w:rsidP="00454232">
            <w:pPr>
              <w:spacing w:line="211" w:lineRule="exact"/>
              <w:rPr>
                <w:rStyle w:val="Bodytext20"/>
                <w:rFonts w:eastAsiaTheme="minorEastAsia"/>
              </w:rPr>
            </w:pPr>
            <w:r>
              <w:rPr>
                <w:rStyle w:val="Bodytext20"/>
                <w:rFonts w:eastAsiaTheme="minorEastAsia"/>
              </w:rPr>
              <w:t>24</w:t>
            </w:r>
            <w:r w:rsidR="00454232">
              <w:rPr>
                <w:rStyle w:val="Bodytext20"/>
                <w:rFonts w:eastAsiaTheme="minorEastAsia"/>
              </w:rPr>
              <w:t>.10</w:t>
            </w:r>
          </w:p>
        </w:tc>
        <w:tc>
          <w:tcPr>
            <w:tcW w:w="9361" w:type="dxa"/>
          </w:tcPr>
          <w:p w:rsidR="00454232" w:rsidRDefault="00454232" w:rsidP="00454232">
            <w:pPr>
              <w:spacing w:line="211" w:lineRule="exact"/>
            </w:pPr>
            <w:r>
              <w:rPr>
                <w:rStyle w:val="Bodytext20"/>
                <w:rFonts w:eastAsiaTheme="minorEastAsia"/>
              </w:rPr>
              <w:t xml:space="preserve">Формирование у учащихся умений построения и реализации новых </w:t>
            </w:r>
            <w:proofErr w:type="gramStart"/>
            <w:r>
              <w:rPr>
                <w:rStyle w:val="Bodytext20"/>
                <w:rFonts w:eastAsiaTheme="minorEastAsia"/>
              </w:rPr>
              <w:t>знаний(</w:t>
            </w:r>
            <w:proofErr w:type="gramEnd"/>
            <w:r>
              <w:rPr>
                <w:rStyle w:val="Bodytext20"/>
                <w:rFonts w:eastAsiaTheme="minorEastAsia"/>
              </w:rPr>
              <w:t>понятий, способов действий и т.д. построение алгоритма действий, работа с демонстрацион</w:t>
            </w:r>
            <w:r>
              <w:rPr>
                <w:rStyle w:val="Bodytext20"/>
                <w:rFonts w:eastAsiaTheme="minorEastAsia"/>
              </w:rPr>
              <w:softHyphen/>
              <w:t>ным материалом, опрос по теоретическому</w:t>
            </w:r>
            <w:r>
              <w:rPr>
                <w:rStyle w:val="Bodytext2Exact"/>
                <w:rFonts w:eastAsiaTheme="minorEastAsia"/>
              </w:rPr>
              <w:t xml:space="preserve"> </w:t>
            </w:r>
            <w:r>
              <w:rPr>
                <w:rStyle w:val="Bodytext20"/>
                <w:rFonts w:eastAsiaTheme="minorEastAsia"/>
              </w:rPr>
              <w:t>материалу по заданиям из УМК (С-12), про</w:t>
            </w:r>
            <w:r>
              <w:rPr>
                <w:rStyle w:val="Bodytext20"/>
                <w:rFonts w:eastAsiaTheme="minorEastAsia"/>
              </w:rPr>
              <w:softHyphen/>
              <w:t>ектирование способов выполнения домашнего задания, комментирование выставленных оценок</w:t>
            </w:r>
          </w:p>
        </w:tc>
      </w:tr>
      <w:tr w:rsidR="00454232" w:rsidTr="00454232">
        <w:tc>
          <w:tcPr>
            <w:tcW w:w="685" w:type="dxa"/>
          </w:tcPr>
          <w:p w:rsidR="00454232" w:rsidRPr="00CA7D29" w:rsidRDefault="00454232" w:rsidP="00454232">
            <w:pPr>
              <w:jc w:val="center"/>
            </w:pPr>
            <w:r>
              <w:t>24</w:t>
            </w:r>
          </w:p>
        </w:tc>
        <w:tc>
          <w:tcPr>
            <w:tcW w:w="2571" w:type="dxa"/>
          </w:tcPr>
          <w:p w:rsidR="00454232" w:rsidRDefault="00454232" w:rsidP="00454232">
            <w:pPr>
              <w:spacing w:line="200" w:lineRule="exact"/>
              <w:ind w:left="240" w:hanging="240"/>
              <w:rPr>
                <w:rStyle w:val="Bodytext2SmallCaps"/>
                <w:rFonts w:eastAsia="Verdana"/>
              </w:rPr>
            </w:pPr>
            <w:r>
              <w:rPr>
                <w:rStyle w:val="Bodytext2SmallCaps"/>
                <w:rFonts w:eastAsia="Verdana"/>
              </w:rPr>
              <w:t xml:space="preserve">ФУНКЦИЯ </w:t>
            </w:r>
          </w:p>
          <w:p w:rsidR="00454232" w:rsidRPr="00BF1C98" w:rsidRDefault="00454232" w:rsidP="00454232">
            <m:oMath>
              <m:r>
                <w:rPr>
                  <w:rFonts w:ascii="Cambria Math" w:hAnsi="Cambria Math"/>
                </w:rPr>
                <m:t>У=</m:t>
              </m:r>
              <m:f>
                <m:fPr>
                  <m:ctrlPr>
                    <w:rPr>
                      <w:rFonts w:ascii="Cambria Math" w:eastAsiaTheme="minorHAnsi" w:hAnsi="Cambria Math" w:cstheme="minorBidi"/>
                      <w:i/>
                      <w:sz w:val="22"/>
                      <w:szCs w:val="22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num>
                <m:den>
                  <m:r>
                    <w:rPr>
                      <w:rFonts w:ascii="Cambria Math" w:hAnsi="Cambria Math"/>
                    </w:rPr>
                    <m:t>X</m:t>
                  </m:r>
                </m:den>
              </m:f>
            </m:oMath>
            <w:r w:rsidRPr="00BF1C9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 xml:space="preserve"> и ее график</w:t>
            </w:r>
          </w:p>
          <w:p w:rsidR="00454232" w:rsidRDefault="00454232" w:rsidP="00454232">
            <w:pPr>
              <w:spacing w:line="200" w:lineRule="exact"/>
            </w:pPr>
          </w:p>
        </w:tc>
        <w:tc>
          <w:tcPr>
            <w:tcW w:w="992" w:type="dxa"/>
          </w:tcPr>
          <w:p w:rsidR="00454232" w:rsidRDefault="00454232" w:rsidP="00454232">
            <w:pPr>
              <w:rPr>
                <w:rStyle w:val="Bodytext20"/>
                <w:rFonts w:eastAsiaTheme="minorEastAsia"/>
              </w:rPr>
            </w:pPr>
            <w:r>
              <w:rPr>
                <w:rStyle w:val="Bodytext20"/>
                <w:rFonts w:eastAsiaTheme="minorEastAsia"/>
              </w:rPr>
              <w:t>1</w:t>
            </w:r>
          </w:p>
        </w:tc>
        <w:tc>
          <w:tcPr>
            <w:tcW w:w="992" w:type="dxa"/>
          </w:tcPr>
          <w:p w:rsidR="00454232" w:rsidRDefault="00454232" w:rsidP="00454232">
            <w:pPr>
              <w:rPr>
                <w:rStyle w:val="Bodytext20"/>
                <w:rFonts w:eastAsiaTheme="minorEastAsia"/>
              </w:rPr>
            </w:pPr>
          </w:p>
        </w:tc>
        <w:tc>
          <w:tcPr>
            <w:tcW w:w="992" w:type="dxa"/>
          </w:tcPr>
          <w:p w:rsidR="00454232" w:rsidRDefault="00454232" w:rsidP="00454232">
            <w:pPr>
              <w:rPr>
                <w:rStyle w:val="Bodytext20"/>
                <w:rFonts w:eastAsiaTheme="minorEastAsia"/>
              </w:rPr>
            </w:pPr>
            <w:r>
              <w:rPr>
                <w:rStyle w:val="Bodytext20"/>
                <w:rFonts w:eastAsiaTheme="minorEastAsia"/>
              </w:rPr>
              <w:t>26.10</w:t>
            </w:r>
          </w:p>
        </w:tc>
        <w:tc>
          <w:tcPr>
            <w:tcW w:w="9361" w:type="dxa"/>
            <w:vAlign w:val="bottom"/>
          </w:tcPr>
          <w:p w:rsidR="00454232" w:rsidRDefault="00454232" w:rsidP="00454232">
            <w:r>
              <w:rPr>
                <w:rStyle w:val="Bodytext20"/>
                <w:rFonts w:eastAsiaTheme="minorEastAsia"/>
              </w:rPr>
              <w:t>Формирование у учащихся способностей к рефлексии коррекционно-контрольного типа и реализации коррекционной нормы (фиксирования собственных затруднений в учебной деятельности): опрос по теоретическому материалу, выполнение практических заданий, работа с раздаточным материалом по зада</w:t>
            </w:r>
            <w:r>
              <w:rPr>
                <w:rStyle w:val="Bodytext20"/>
                <w:rFonts w:eastAsiaTheme="minorEastAsia"/>
              </w:rPr>
              <w:softHyphen/>
              <w:t>ниям из УМК (Гол. С-5), проектирование способов выполнения домашнего задания, комментирование выставленных оценок</w:t>
            </w:r>
          </w:p>
        </w:tc>
      </w:tr>
      <w:tr w:rsidR="00454232" w:rsidTr="00454232">
        <w:tc>
          <w:tcPr>
            <w:tcW w:w="685" w:type="dxa"/>
          </w:tcPr>
          <w:p w:rsidR="00454232" w:rsidRPr="00CA7D29" w:rsidRDefault="00454232" w:rsidP="00454232">
            <w:pPr>
              <w:jc w:val="center"/>
            </w:pPr>
            <w:r>
              <w:t>25</w:t>
            </w:r>
          </w:p>
        </w:tc>
        <w:tc>
          <w:tcPr>
            <w:tcW w:w="2571" w:type="dxa"/>
          </w:tcPr>
          <w:p w:rsidR="00454232" w:rsidRPr="00F948D1" w:rsidRDefault="00454232" w:rsidP="00454232">
            <w:pPr>
              <w:rPr>
                <w:i/>
              </w:rPr>
            </w:pPr>
            <w:r>
              <w:rPr>
                <w:rStyle w:val="Bodytext2BoldItalic"/>
                <w:rFonts w:eastAsiaTheme="minorEastAsia"/>
              </w:rPr>
              <w:t>Контрольная рабо</w:t>
            </w:r>
            <w:r w:rsidRPr="00F948D1">
              <w:rPr>
                <w:rStyle w:val="Bodytext2BoldItalic"/>
                <w:rFonts w:eastAsiaTheme="minorEastAsia"/>
              </w:rPr>
              <w:t>та №</w:t>
            </w:r>
            <w:r>
              <w:rPr>
                <w:rStyle w:val="Bodytext2BoldItalic"/>
                <w:rFonts w:eastAsiaTheme="minorEastAsia"/>
              </w:rPr>
              <w:t xml:space="preserve"> </w:t>
            </w:r>
            <w:r w:rsidRPr="00F948D1">
              <w:rPr>
                <w:rStyle w:val="Bodytext2BoldItalic"/>
                <w:rFonts w:eastAsiaTheme="minorEastAsia"/>
              </w:rPr>
              <w:t>2 по теме «Операции с дробями. Дробно-ра</w:t>
            </w:r>
            <w:r w:rsidRPr="00F948D1">
              <w:rPr>
                <w:rStyle w:val="Bodytext2BoldItalic"/>
                <w:rFonts w:eastAsiaTheme="minorEastAsia"/>
              </w:rPr>
              <w:softHyphen/>
              <w:t>циональная функция</w:t>
            </w:r>
            <w:r w:rsidRPr="00F948D1">
              <w:rPr>
                <w:rStyle w:val="Bodytext2Bold"/>
                <w:rFonts w:eastAsiaTheme="minorEastAsia"/>
                <w:i/>
              </w:rPr>
              <w:t>»</w:t>
            </w:r>
          </w:p>
        </w:tc>
        <w:tc>
          <w:tcPr>
            <w:tcW w:w="992" w:type="dxa"/>
          </w:tcPr>
          <w:p w:rsidR="00454232" w:rsidRDefault="00454232" w:rsidP="00454232">
            <w:pPr>
              <w:rPr>
                <w:rStyle w:val="Bodytext20"/>
                <w:rFonts w:eastAsiaTheme="minorEastAsia"/>
              </w:rPr>
            </w:pPr>
          </w:p>
        </w:tc>
        <w:tc>
          <w:tcPr>
            <w:tcW w:w="992" w:type="dxa"/>
          </w:tcPr>
          <w:p w:rsidR="00454232" w:rsidRDefault="00454232" w:rsidP="00454232">
            <w:pPr>
              <w:rPr>
                <w:rStyle w:val="Bodytext20"/>
                <w:rFonts w:eastAsiaTheme="minorEastAsia"/>
              </w:rPr>
            </w:pPr>
          </w:p>
        </w:tc>
        <w:tc>
          <w:tcPr>
            <w:tcW w:w="992" w:type="dxa"/>
          </w:tcPr>
          <w:p w:rsidR="00454232" w:rsidRDefault="00454232" w:rsidP="00454232">
            <w:pPr>
              <w:rPr>
                <w:rStyle w:val="Bodytext20"/>
                <w:rFonts w:eastAsiaTheme="minorEastAsia"/>
              </w:rPr>
            </w:pPr>
            <w:r>
              <w:rPr>
                <w:rStyle w:val="Bodytext20"/>
                <w:rFonts w:eastAsiaTheme="minorEastAsia"/>
              </w:rPr>
              <w:t>28.10</w:t>
            </w:r>
          </w:p>
        </w:tc>
        <w:tc>
          <w:tcPr>
            <w:tcW w:w="9361" w:type="dxa"/>
          </w:tcPr>
          <w:p w:rsidR="00454232" w:rsidRDefault="00454232" w:rsidP="00454232">
            <w:r>
              <w:rPr>
                <w:rStyle w:val="Bodytext20"/>
                <w:rFonts w:eastAsiaTheme="minorEastAsia"/>
              </w:rPr>
              <w:t>Формирование у учащихся умений к осуществлению контрольной функции; контроль и самоконтроль изученных понятий: написание контрольной работы</w:t>
            </w:r>
          </w:p>
        </w:tc>
      </w:tr>
      <w:tr w:rsidR="00454232" w:rsidTr="00454232">
        <w:tc>
          <w:tcPr>
            <w:tcW w:w="685" w:type="dxa"/>
          </w:tcPr>
          <w:p w:rsidR="00454232" w:rsidRPr="00CA7D29" w:rsidRDefault="00454232" w:rsidP="00454232">
            <w:pPr>
              <w:jc w:val="center"/>
            </w:pPr>
            <w:r>
              <w:t>26</w:t>
            </w:r>
          </w:p>
        </w:tc>
        <w:tc>
          <w:tcPr>
            <w:tcW w:w="2571" w:type="dxa"/>
          </w:tcPr>
          <w:p w:rsidR="00454232" w:rsidRDefault="00454232" w:rsidP="00454232">
            <w:r>
              <w:rPr>
                <w:rStyle w:val="Bodytext20"/>
                <w:rFonts w:eastAsiaTheme="minorEastAsia"/>
              </w:rPr>
              <w:t>Рациональные</w:t>
            </w:r>
            <w:r>
              <w:t xml:space="preserve"> </w:t>
            </w:r>
            <w:r>
              <w:rPr>
                <w:rStyle w:val="Bodytext20"/>
                <w:rFonts w:eastAsiaTheme="minorEastAsia"/>
              </w:rPr>
              <w:t>числа</w:t>
            </w:r>
          </w:p>
        </w:tc>
        <w:tc>
          <w:tcPr>
            <w:tcW w:w="992" w:type="dxa"/>
          </w:tcPr>
          <w:p w:rsidR="00454232" w:rsidRDefault="00454232" w:rsidP="00454232">
            <w:pPr>
              <w:rPr>
                <w:rStyle w:val="Bodytext20"/>
                <w:rFonts w:eastAsiaTheme="minorEastAsia"/>
              </w:rPr>
            </w:pPr>
            <w:r>
              <w:rPr>
                <w:rStyle w:val="Bodytext20"/>
                <w:rFonts w:eastAsiaTheme="minorEastAsia"/>
              </w:rPr>
              <w:t>1</w:t>
            </w:r>
          </w:p>
        </w:tc>
        <w:tc>
          <w:tcPr>
            <w:tcW w:w="992" w:type="dxa"/>
          </w:tcPr>
          <w:p w:rsidR="00454232" w:rsidRDefault="00454232" w:rsidP="00454232">
            <w:pPr>
              <w:rPr>
                <w:rStyle w:val="Bodytext20"/>
                <w:rFonts w:eastAsiaTheme="minorEastAsia"/>
              </w:rPr>
            </w:pPr>
          </w:p>
        </w:tc>
        <w:tc>
          <w:tcPr>
            <w:tcW w:w="992" w:type="dxa"/>
          </w:tcPr>
          <w:p w:rsidR="00454232" w:rsidRPr="0022152D" w:rsidRDefault="0022152D" w:rsidP="00454232">
            <w:pPr>
              <w:rPr>
                <w:rStyle w:val="Bodytext20"/>
                <w:rFonts w:eastAsiaTheme="minorEastAsia"/>
                <w:lang w:val="tt-RU"/>
              </w:rPr>
            </w:pPr>
            <w:r>
              <w:rPr>
                <w:rStyle w:val="Bodytext20"/>
                <w:rFonts w:eastAsiaTheme="minorEastAsia"/>
                <w:lang w:val="tt-RU"/>
              </w:rPr>
              <w:t>31.09</w:t>
            </w:r>
          </w:p>
        </w:tc>
        <w:tc>
          <w:tcPr>
            <w:tcW w:w="9361" w:type="dxa"/>
          </w:tcPr>
          <w:p w:rsidR="00454232" w:rsidRDefault="00454232" w:rsidP="00454232">
            <w:r>
              <w:rPr>
                <w:rStyle w:val="Bodytext20"/>
                <w:rFonts w:eastAsiaTheme="minorEastAsia"/>
              </w:rPr>
              <w:t>Формирование у учащихся умений построения и реализации новых знаний (понятий, способов действий и т. д.): построение алгоритма действий, работа с опорным конспектом, проектирование способов выполнения домашнего задания, комментирование выставленных оценок</w:t>
            </w:r>
          </w:p>
        </w:tc>
      </w:tr>
      <w:tr w:rsidR="00454232" w:rsidTr="00454232">
        <w:tc>
          <w:tcPr>
            <w:tcW w:w="685" w:type="dxa"/>
          </w:tcPr>
          <w:p w:rsidR="00454232" w:rsidRPr="00CA7D29" w:rsidRDefault="00454232" w:rsidP="00454232">
            <w:pPr>
              <w:jc w:val="center"/>
            </w:pPr>
            <w:r>
              <w:t>27</w:t>
            </w:r>
          </w:p>
        </w:tc>
        <w:tc>
          <w:tcPr>
            <w:tcW w:w="2571" w:type="dxa"/>
          </w:tcPr>
          <w:p w:rsidR="00454232" w:rsidRDefault="00454232" w:rsidP="00454232">
            <w:pPr>
              <w:spacing w:line="211" w:lineRule="exact"/>
            </w:pPr>
            <w:r>
              <w:rPr>
                <w:rStyle w:val="Bodytext20"/>
                <w:rFonts w:eastAsiaTheme="minorEastAsia"/>
              </w:rPr>
              <w:t>Иррацио</w:t>
            </w:r>
            <w:r>
              <w:rPr>
                <w:rStyle w:val="Bodytext20"/>
                <w:rFonts w:eastAsiaTheme="minorEastAsia"/>
              </w:rPr>
              <w:softHyphen/>
              <w:t>нальные</w:t>
            </w:r>
            <w:r>
              <w:t xml:space="preserve"> </w:t>
            </w:r>
            <w:r>
              <w:rPr>
                <w:rStyle w:val="Bodytext20"/>
                <w:rFonts w:eastAsiaTheme="minorEastAsia"/>
              </w:rPr>
              <w:t>числа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06" w:lineRule="exact"/>
              <w:rPr>
                <w:rStyle w:val="Bodytext20"/>
                <w:rFonts w:eastAsiaTheme="minorEastAsia"/>
              </w:rPr>
            </w:pPr>
            <w:r>
              <w:rPr>
                <w:rStyle w:val="Bodytext20"/>
                <w:rFonts w:eastAsiaTheme="minorEastAsia"/>
              </w:rPr>
              <w:t>1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06" w:lineRule="exact"/>
              <w:rPr>
                <w:rStyle w:val="Bodytext20"/>
                <w:rFonts w:eastAsiaTheme="minorEastAsia"/>
              </w:rPr>
            </w:pPr>
          </w:p>
        </w:tc>
        <w:tc>
          <w:tcPr>
            <w:tcW w:w="992" w:type="dxa"/>
          </w:tcPr>
          <w:p w:rsidR="00454232" w:rsidRDefault="00454232" w:rsidP="00454232">
            <w:pPr>
              <w:spacing w:line="206" w:lineRule="exact"/>
              <w:rPr>
                <w:rStyle w:val="Bodytext20"/>
                <w:rFonts w:eastAsiaTheme="minorEastAsia"/>
              </w:rPr>
            </w:pPr>
            <w:r>
              <w:rPr>
                <w:rStyle w:val="Bodytext20"/>
                <w:rFonts w:eastAsiaTheme="minorEastAsia"/>
              </w:rPr>
              <w:t>11.11</w:t>
            </w:r>
          </w:p>
          <w:p w:rsidR="00454232" w:rsidRPr="0026670D" w:rsidRDefault="00454232" w:rsidP="00454232">
            <w:pPr>
              <w:spacing w:line="206" w:lineRule="exact"/>
              <w:rPr>
                <w:rStyle w:val="Bodytext20"/>
                <w:rFonts w:eastAsiaTheme="minorEastAsia"/>
                <w:b/>
              </w:rPr>
            </w:pPr>
          </w:p>
        </w:tc>
        <w:tc>
          <w:tcPr>
            <w:tcW w:w="9361" w:type="dxa"/>
          </w:tcPr>
          <w:p w:rsidR="00454232" w:rsidRDefault="00454232" w:rsidP="00454232">
            <w:pPr>
              <w:spacing w:line="206" w:lineRule="exact"/>
            </w:pPr>
            <w:r>
              <w:rPr>
                <w:rStyle w:val="Bodytext20"/>
                <w:rFonts w:eastAsiaTheme="minorEastAsia"/>
              </w:rPr>
              <w:t>Формирование у учащихся умений построения и реализации но</w:t>
            </w:r>
            <w:r>
              <w:rPr>
                <w:rStyle w:val="Bodytext20"/>
                <w:rFonts w:eastAsiaTheme="minorEastAsia"/>
              </w:rPr>
              <w:softHyphen/>
              <w:t>вых знаний (понятий, способов действий и т. д.): индивидуальный опрос, составление опорного конспекта</w:t>
            </w:r>
            <w:proofErr w:type="gramStart"/>
            <w:r>
              <w:rPr>
                <w:rStyle w:val="Bodytext20"/>
                <w:rFonts w:eastAsiaTheme="minorEastAsia"/>
              </w:rPr>
              <w:t>, ;</w:t>
            </w:r>
            <w:proofErr w:type="gramEnd"/>
            <w:r>
              <w:rPr>
                <w:rStyle w:val="Bodytext20"/>
                <w:rFonts w:eastAsiaTheme="minorEastAsia"/>
              </w:rPr>
              <w:t xml:space="preserve"> выполнение практических заданий из УМК (С-13), проектирование способов выполнения домашнего задания, комментирование выставленных оценок</w:t>
            </w:r>
          </w:p>
        </w:tc>
      </w:tr>
      <w:tr w:rsidR="00454232" w:rsidTr="00454232">
        <w:tc>
          <w:tcPr>
            <w:tcW w:w="685" w:type="dxa"/>
          </w:tcPr>
          <w:p w:rsidR="00454232" w:rsidRPr="00CA7D29" w:rsidRDefault="00454232" w:rsidP="00454232">
            <w:pPr>
              <w:jc w:val="center"/>
            </w:pPr>
            <w:r>
              <w:t>28</w:t>
            </w:r>
          </w:p>
        </w:tc>
        <w:tc>
          <w:tcPr>
            <w:tcW w:w="2571" w:type="dxa"/>
          </w:tcPr>
          <w:p w:rsidR="00454232" w:rsidRDefault="00454232" w:rsidP="00454232">
            <w:pPr>
              <w:spacing w:line="211" w:lineRule="exact"/>
            </w:pPr>
            <w:r>
              <w:rPr>
                <w:rStyle w:val="Bodytext20"/>
                <w:rFonts w:eastAsiaTheme="minorEastAsia"/>
              </w:rPr>
              <w:t>Квадратные корни. Арифме</w:t>
            </w:r>
            <w:r>
              <w:rPr>
                <w:rStyle w:val="Bodytext20"/>
                <w:rFonts w:eastAsiaTheme="minorEastAsia"/>
              </w:rPr>
              <w:softHyphen/>
              <w:t>тический квадратный корень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  <w:rPr>
                <w:rStyle w:val="Bodytext20"/>
                <w:rFonts w:eastAsiaTheme="minorEastAsia"/>
              </w:rPr>
            </w:pPr>
            <w:r>
              <w:rPr>
                <w:rStyle w:val="Bodytext20"/>
                <w:rFonts w:eastAsiaTheme="minorEastAsia"/>
              </w:rPr>
              <w:t>1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  <w:rPr>
                <w:rStyle w:val="Bodytext20"/>
                <w:rFonts w:eastAsiaTheme="minorEastAsia"/>
              </w:rPr>
            </w:pP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  <w:rPr>
                <w:rStyle w:val="Bodytext20"/>
                <w:rFonts w:eastAsiaTheme="minorEastAsia"/>
              </w:rPr>
            </w:pPr>
            <w:r>
              <w:rPr>
                <w:rStyle w:val="Bodytext20"/>
                <w:rFonts w:eastAsiaTheme="minorEastAsia"/>
              </w:rPr>
              <w:t>13.11</w:t>
            </w:r>
          </w:p>
        </w:tc>
        <w:tc>
          <w:tcPr>
            <w:tcW w:w="9361" w:type="dxa"/>
            <w:vAlign w:val="bottom"/>
          </w:tcPr>
          <w:p w:rsidR="00454232" w:rsidRDefault="00454232" w:rsidP="00454232">
            <w:pPr>
              <w:spacing w:line="211" w:lineRule="exact"/>
            </w:pPr>
            <w:r>
              <w:rPr>
                <w:rStyle w:val="Bodytext20"/>
                <w:rFonts w:eastAsiaTheme="minorEastAsia"/>
              </w:rPr>
              <w:t>Формирование у учащихся умений построения и реализации новых знаний (понятий, способов действий и т. д.): составление опорного конспекта, выполнение практических заданий из УМ К (С-14), проектирование способов выполнения домашнего задания, комментирование выставленных оценок</w:t>
            </w:r>
          </w:p>
        </w:tc>
      </w:tr>
      <w:tr w:rsidR="00454232" w:rsidTr="00454232">
        <w:tc>
          <w:tcPr>
            <w:tcW w:w="685" w:type="dxa"/>
          </w:tcPr>
          <w:p w:rsidR="00454232" w:rsidRPr="00CA7D29" w:rsidRDefault="00454232" w:rsidP="00454232">
            <w:pPr>
              <w:jc w:val="center"/>
            </w:pPr>
            <w:r>
              <w:t>29</w:t>
            </w:r>
          </w:p>
        </w:tc>
        <w:tc>
          <w:tcPr>
            <w:tcW w:w="2571" w:type="dxa"/>
          </w:tcPr>
          <w:p w:rsidR="00454232" w:rsidRDefault="00454232" w:rsidP="00454232">
            <w:pPr>
              <w:spacing w:line="206" w:lineRule="exact"/>
              <w:rPr>
                <w:rStyle w:val="Bodytext20"/>
                <w:rFonts w:eastAsiaTheme="minorEastAsia"/>
              </w:rPr>
            </w:pPr>
            <w:r>
              <w:rPr>
                <w:rStyle w:val="Bodytext20"/>
                <w:rFonts w:eastAsiaTheme="minorEastAsia"/>
              </w:rPr>
              <w:t xml:space="preserve">Уравнение </w:t>
            </w:r>
          </w:p>
          <w:p w:rsidR="00454232" w:rsidRDefault="00454232" w:rsidP="00454232">
            <w:pPr>
              <w:spacing w:line="206" w:lineRule="exact"/>
            </w:pPr>
            <w:r>
              <w:rPr>
                <w:rStyle w:val="Bodytext2BoldItalic"/>
                <w:rFonts w:eastAsiaTheme="minorEastAsia"/>
              </w:rPr>
              <w:t>х</w:t>
            </w:r>
            <w:r>
              <w:rPr>
                <w:rStyle w:val="Bodytext2BoldItalic"/>
                <w:rFonts w:eastAsiaTheme="minorEastAsia"/>
                <w:vertAlign w:val="superscript"/>
              </w:rPr>
              <w:t>2</w:t>
            </w:r>
            <w:r>
              <w:rPr>
                <w:rStyle w:val="Bodytext20"/>
                <w:rFonts w:eastAsiaTheme="minorEastAsia"/>
              </w:rPr>
              <w:t xml:space="preserve"> </w:t>
            </w:r>
            <w:r>
              <w:rPr>
                <w:rStyle w:val="Bodytext2Bold"/>
                <w:rFonts w:eastAsiaTheme="minorEastAsia"/>
              </w:rPr>
              <w:t xml:space="preserve">= </w:t>
            </w:r>
            <w:r>
              <w:rPr>
                <w:rStyle w:val="Bodytext2BoldItalic"/>
                <w:rFonts w:eastAsiaTheme="minorEastAsia"/>
              </w:rPr>
              <w:t>а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06" w:lineRule="exact"/>
              <w:rPr>
                <w:rStyle w:val="Bodytext20"/>
                <w:rFonts w:eastAsiaTheme="minorEastAsia"/>
              </w:rPr>
            </w:pPr>
            <w:r>
              <w:rPr>
                <w:rStyle w:val="Bodytext20"/>
                <w:rFonts w:eastAsiaTheme="minorEastAsia"/>
              </w:rPr>
              <w:t>1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06" w:lineRule="exact"/>
              <w:rPr>
                <w:rStyle w:val="Bodytext20"/>
                <w:rFonts w:eastAsiaTheme="minorEastAsia"/>
              </w:rPr>
            </w:pPr>
          </w:p>
        </w:tc>
        <w:tc>
          <w:tcPr>
            <w:tcW w:w="992" w:type="dxa"/>
          </w:tcPr>
          <w:p w:rsidR="00454232" w:rsidRDefault="00454232" w:rsidP="00454232">
            <w:pPr>
              <w:spacing w:line="206" w:lineRule="exact"/>
              <w:rPr>
                <w:rStyle w:val="Bodytext20"/>
                <w:rFonts w:eastAsiaTheme="minorEastAsia"/>
              </w:rPr>
            </w:pPr>
            <w:r>
              <w:rPr>
                <w:rStyle w:val="Bodytext20"/>
                <w:rFonts w:eastAsiaTheme="minorEastAsia"/>
              </w:rPr>
              <w:t>16.11</w:t>
            </w:r>
          </w:p>
        </w:tc>
        <w:tc>
          <w:tcPr>
            <w:tcW w:w="9361" w:type="dxa"/>
            <w:vAlign w:val="bottom"/>
          </w:tcPr>
          <w:p w:rsidR="00454232" w:rsidRDefault="00454232" w:rsidP="00454232">
            <w:pPr>
              <w:spacing w:line="206" w:lineRule="exact"/>
            </w:pPr>
            <w:r>
              <w:rPr>
                <w:rStyle w:val="Bodytext20"/>
                <w:rFonts w:eastAsiaTheme="minorEastAsia"/>
              </w:rPr>
              <w:t xml:space="preserve">Формирование у учащихся </w:t>
            </w:r>
            <w:proofErr w:type="spellStart"/>
            <w:r>
              <w:rPr>
                <w:rStyle w:val="Bodytext20"/>
                <w:rFonts w:eastAsiaTheme="minorEastAsia"/>
              </w:rPr>
              <w:t>деятельностных</w:t>
            </w:r>
            <w:proofErr w:type="spellEnd"/>
            <w:r>
              <w:rPr>
                <w:rStyle w:val="Bodytext20"/>
                <w:rFonts w:eastAsiaTheme="minorEastAsia"/>
              </w:rPr>
              <w:t xml:space="preserve"> способностей и способностей к структурирова</w:t>
            </w:r>
            <w:r>
              <w:rPr>
                <w:rStyle w:val="Bodytext20"/>
                <w:rFonts w:eastAsiaTheme="minorEastAsia"/>
              </w:rPr>
              <w:softHyphen/>
              <w:t>нию и систематизации изучаемого предметного содержания: работа с опорными конспектами, фронтальный опрос по заданиям из УМК (С-15), проектирование способов выполнения домашнего задания, комментирование выставленных оценок</w:t>
            </w:r>
          </w:p>
        </w:tc>
      </w:tr>
      <w:tr w:rsidR="00454232" w:rsidTr="00454232">
        <w:tc>
          <w:tcPr>
            <w:tcW w:w="685" w:type="dxa"/>
          </w:tcPr>
          <w:p w:rsidR="00454232" w:rsidRPr="00CA7D29" w:rsidRDefault="00454232" w:rsidP="00454232">
            <w:pPr>
              <w:jc w:val="center"/>
            </w:pPr>
            <w:r>
              <w:t>30</w:t>
            </w:r>
          </w:p>
        </w:tc>
        <w:tc>
          <w:tcPr>
            <w:tcW w:w="2571" w:type="dxa"/>
          </w:tcPr>
          <w:p w:rsidR="00454232" w:rsidRDefault="00454232" w:rsidP="00454232">
            <w:pPr>
              <w:spacing w:line="206" w:lineRule="exact"/>
            </w:pPr>
            <w:r>
              <w:rPr>
                <w:rStyle w:val="Bodytext20"/>
                <w:rFonts w:eastAsiaTheme="minorEastAsia"/>
              </w:rPr>
              <w:t>Нахождение прибли</w:t>
            </w:r>
            <w:r>
              <w:rPr>
                <w:rStyle w:val="Bodytext20"/>
                <w:rFonts w:eastAsiaTheme="minorEastAsia"/>
              </w:rPr>
              <w:softHyphen/>
              <w:t>женных значений квадратного корня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06" w:lineRule="exact"/>
              <w:rPr>
                <w:rStyle w:val="Bodytext20"/>
                <w:rFonts w:eastAsiaTheme="minorEastAsia"/>
              </w:rPr>
            </w:pPr>
            <w:r>
              <w:rPr>
                <w:rStyle w:val="Bodytext20"/>
                <w:rFonts w:eastAsiaTheme="minorEastAsia"/>
              </w:rPr>
              <w:t>1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06" w:lineRule="exact"/>
              <w:rPr>
                <w:rStyle w:val="Bodytext20"/>
                <w:rFonts w:eastAsiaTheme="minorEastAsia"/>
              </w:rPr>
            </w:pPr>
          </w:p>
        </w:tc>
        <w:tc>
          <w:tcPr>
            <w:tcW w:w="992" w:type="dxa"/>
          </w:tcPr>
          <w:p w:rsidR="00454232" w:rsidRDefault="00454232" w:rsidP="00454232">
            <w:pPr>
              <w:spacing w:line="206" w:lineRule="exact"/>
              <w:rPr>
                <w:rStyle w:val="Bodytext20"/>
                <w:rFonts w:eastAsiaTheme="minorEastAsia"/>
              </w:rPr>
            </w:pPr>
            <w:r>
              <w:rPr>
                <w:rStyle w:val="Bodytext20"/>
                <w:rFonts w:eastAsiaTheme="minorEastAsia"/>
              </w:rPr>
              <w:t>18.11</w:t>
            </w:r>
          </w:p>
        </w:tc>
        <w:tc>
          <w:tcPr>
            <w:tcW w:w="9361" w:type="dxa"/>
          </w:tcPr>
          <w:p w:rsidR="00454232" w:rsidRDefault="00454232" w:rsidP="00454232">
            <w:pPr>
              <w:spacing w:line="206" w:lineRule="exact"/>
            </w:pPr>
            <w:r>
              <w:rPr>
                <w:rStyle w:val="Bodytext20"/>
                <w:rFonts w:eastAsiaTheme="minorEastAsia"/>
              </w:rPr>
              <w:t>Формирование у учащихся способностей к рефлексии коррекционно-контрольного типа и реализации коррекционной нормы (фиксирования собственных затруднений в учебной деятель</w:t>
            </w:r>
            <w:r>
              <w:rPr>
                <w:rStyle w:val="Bodytext20"/>
                <w:rFonts w:eastAsiaTheme="minorEastAsia"/>
              </w:rPr>
              <w:softHyphen/>
              <w:t>ности): построение алгоритма действий, фронтальный опрос по заданиям из УМК(С-16), проектирование способов выполнения домашнего задания, комментирование выставленных оценок</w:t>
            </w:r>
          </w:p>
        </w:tc>
      </w:tr>
      <w:tr w:rsidR="00454232" w:rsidTr="00454232">
        <w:tc>
          <w:tcPr>
            <w:tcW w:w="685" w:type="dxa"/>
          </w:tcPr>
          <w:p w:rsidR="00454232" w:rsidRPr="00CA7D29" w:rsidRDefault="00454232" w:rsidP="00454232">
            <w:pPr>
              <w:jc w:val="center"/>
            </w:pPr>
            <w:r>
              <w:lastRenderedPageBreak/>
              <w:t>31</w:t>
            </w:r>
          </w:p>
        </w:tc>
        <w:tc>
          <w:tcPr>
            <w:tcW w:w="2571" w:type="dxa"/>
          </w:tcPr>
          <w:p w:rsidR="00454232" w:rsidRDefault="00454232" w:rsidP="00454232">
            <w:pPr>
              <w:spacing w:line="211" w:lineRule="exact"/>
              <w:rPr>
                <w:rStyle w:val="Bodytext20"/>
                <w:rFonts w:eastAsiaTheme="minorEastAsia"/>
              </w:rPr>
            </w:pPr>
            <w:r>
              <w:rPr>
                <w:rStyle w:val="Bodytext20"/>
                <w:rFonts w:eastAsiaTheme="minorEastAsia"/>
              </w:rPr>
              <w:t xml:space="preserve">Функция </w:t>
            </w:r>
          </w:p>
          <w:p w:rsidR="00454232" w:rsidRDefault="00454232" w:rsidP="00454232">
            <w:pPr>
              <w:spacing w:line="211" w:lineRule="exact"/>
              <w:rPr>
                <w:rStyle w:val="Bodytext20"/>
                <w:rFonts w:eastAsiaTheme="minorEastAsia"/>
              </w:rPr>
            </w:pPr>
            <w:r>
              <w:rPr>
                <w:rStyle w:val="Bodytext20"/>
                <w:rFonts w:eastAsiaTheme="minorEastAsia"/>
              </w:rPr>
              <w:t>1У=</w:t>
            </w:r>
            <m:oMath>
              <m:rad>
                <m:radPr>
                  <m:degHide m:val="1"/>
                  <m:ctrlPr>
                    <w:rPr>
                      <w:rStyle w:val="Bodytext20"/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Style w:val="Bodytext20"/>
                      <w:rFonts w:ascii="Cambria Math" w:eastAsiaTheme="minorEastAsia" w:hAnsi="Cambria Math"/>
                    </w:rPr>
                    <m:t>х</m:t>
                  </m:r>
                </m:e>
              </m:rad>
            </m:oMath>
          </w:p>
          <w:p w:rsidR="00454232" w:rsidRDefault="00454232" w:rsidP="00454232">
            <w:pPr>
              <w:spacing w:line="211" w:lineRule="exact"/>
            </w:pPr>
            <w:r>
              <w:rPr>
                <w:rStyle w:val="Bodytext20"/>
                <w:rFonts w:eastAsiaTheme="minorEastAsia"/>
              </w:rPr>
              <w:t>И1 ее график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  <w:rPr>
                <w:rStyle w:val="Bodytext20"/>
                <w:rFonts w:eastAsiaTheme="minorEastAsia"/>
              </w:rPr>
            </w:pPr>
            <w:r>
              <w:rPr>
                <w:rStyle w:val="Bodytext20"/>
                <w:rFonts w:eastAsiaTheme="minorEastAsia"/>
              </w:rPr>
              <w:t>1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  <w:rPr>
                <w:rStyle w:val="Bodytext20"/>
                <w:rFonts w:eastAsiaTheme="minorEastAsia"/>
              </w:rPr>
            </w:pP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  <w:rPr>
                <w:rStyle w:val="Bodytext20"/>
                <w:rFonts w:eastAsiaTheme="minorEastAsia"/>
              </w:rPr>
            </w:pPr>
            <w:r>
              <w:rPr>
                <w:rStyle w:val="Bodytext20"/>
                <w:rFonts w:eastAsiaTheme="minorEastAsia"/>
              </w:rPr>
              <w:t>20.11</w:t>
            </w:r>
          </w:p>
        </w:tc>
        <w:tc>
          <w:tcPr>
            <w:tcW w:w="9361" w:type="dxa"/>
            <w:vAlign w:val="bottom"/>
          </w:tcPr>
          <w:p w:rsidR="00454232" w:rsidRDefault="00454232" w:rsidP="00454232">
            <w:pPr>
              <w:spacing w:line="211" w:lineRule="exact"/>
            </w:pPr>
            <w:r>
              <w:rPr>
                <w:rStyle w:val="Bodytext20"/>
                <w:rFonts w:eastAsiaTheme="minorEastAsia"/>
              </w:rPr>
              <w:t>Формирование у учащихся умений построения и реализации новых знаний (понятий, способов действий и т. д.): работа с демон</w:t>
            </w:r>
            <w:r>
              <w:rPr>
                <w:rStyle w:val="Bodytext20"/>
                <w:rFonts w:eastAsiaTheme="minorEastAsia"/>
              </w:rPr>
              <w:softHyphen/>
              <w:t>страционным материалом, опрос по теоретическому материалу по заданиям из УМК (С-17), проектирование способов выполнения домашнего задания, комментирование выставленных оценок</w:t>
            </w:r>
          </w:p>
        </w:tc>
      </w:tr>
      <w:tr w:rsidR="00454232" w:rsidTr="00454232">
        <w:tc>
          <w:tcPr>
            <w:tcW w:w="685" w:type="dxa"/>
          </w:tcPr>
          <w:p w:rsidR="00454232" w:rsidRPr="00CA7D29" w:rsidRDefault="00454232" w:rsidP="00454232">
            <w:pPr>
              <w:jc w:val="center"/>
            </w:pPr>
            <w:r>
              <w:t>32</w:t>
            </w:r>
          </w:p>
        </w:tc>
        <w:tc>
          <w:tcPr>
            <w:tcW w:w="2571" w:type="dxa"/>
          </w:tcPr>
          <w:p w:rsidR="00454232" w:rsidRDefault="00454232" w:rsidP="00454232">
            <w:r>
              <w:rPr>
                <w:rStyle w:val="Bodytext20"/>
                <w:rFonts w:eastAsiaTheme="minorEastAsia"/>
              </w:rPr>
              <w:t>Фу1нкция</w:t>
            </w:r>
          </w:p>
          <w:p w:rsidR="00454232" w:rsidRDefault="00454232" w:rsidP="00454232">
            <w:pPr>
              <w:spacing w:line="211" w:lineRule="exact"/>
              <w:rPr>
                <w:rStyle w:val="Bodytext20"/>
                <w:rFonts w:eastAsiaTheme="minorEastAsia"/>
              </w:rPr>
            </w:pPr>
            <w:r>
              <w:rPr>
                <w:rStyle w:val="Bodytext20"/>
                <w:rFonts w:eastAsiaTheme="minorEastAsia"/>
              </w:rPr>
              <w:t>У=</w:t>
            </w:r>
            <m:oMath>
              <m:rad>
                <m:radPr>
                  <m:degHide m:val="1"/>
                  <m:ctrlPr>
                    <w:rPr>
                      <w:rStyle w:val="Bodytext20"/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Style w:val="Bodytext20"/>
                      <w:rFonts w:ascii="Cambria Math" w:eastAsiaTheme="minorEastAsia" w:hAnsi="Cambria Math"/>
                    </w:rPr>
                    <m:t>х</m:t>
                  </m:r>
                </m:e>
              </m:rad>
            </m:oMath>
          </w:p>
          <w:p w:rsidR="00454232" w:rsidRDefault="00454232" w:rsidP="00454232">
            <w:r>
              <w:rPr>
                <w:rStyle w:val="Bodytext20"/>
                <w:rFonts w:eastAsiaTheme="minorEastAsia"/>
              </w:rPr>
              <w:t xml:space="preserve"> и ее график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  <w:rPr>
                <w:rStyle w:val="Bodytext20"/>
                <w:rFonts w:eastAsiaTheme="minorEastAsia"/>
              </w:rPr>
            </w:pPr>
            <w:r>
              <w:rPr>
                <w:rStyle w:val="Bodytext20"/>
                <w:rFonts w:eastAsiaTheme="minorEastAsia"/>
              </w:rPr>
              <w:t>1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  <w:rPr>
                <w:rStyle w:val="Bodytext20"/>
                <w:rFonts w:eastAsiaTheme="minorEastAsia"/>
              </w:rPr>
            </w:pP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  <w:rPr>
                <w:rStyle w:val="Bodytext20"/>
                <w:rFonts w:eastAsiaTheme="minorEastAsia"/>
              </w:rPr>
            </w:pPr>
            <w:r>
              <w:rPr>
                <w:rStyle w:val="Bodytext20"/>
                <w:rFonts w:eastAsiaTheme="minorEastAsia"/>
              </w:rPr>
              <w:t>23.11</w:t>
            </w:r>
          </w:p>
        </w:tc>
        <w:tc>
          <w:tcPr>
            <w:tcW w:w="9361" w:type="dxa"/>
          </w:tcPr>
          <w:p w:rsidR="00454232" w:rsidRDefault="00454232" w:rsidP="00454232">
            <w:pPr>
              <w:spacing w:line="211" w:lineRule="exact"/>
            </w:pPr>
            <w:r>
              <w:rPr>
                <w:rStyle w:val="Bodytext20"/>
                <w:rFonts w:eastAsiaTheme="minorEastAsia"/>
              </w:rPr>
              <w:t xml:space="preserve">Формирование у учащихся навыков </w:t>
            </w:r>
            <w:proofErr w:type="spellStart"/>
            <w:r>
              <w:rPr>
                <w:rStyle w:val="Bodytext20"/>
                <w:rFonts w:eastAsiaTheme="minorEastAsia"/>
              </w:rPr>
              <w:t>самодиагностирования</w:t>
            </w:r>
            <w:proofErr w:type="spellEnd"/>
            <w:r>
              <w:rPr>
                <w:rStyle w:val="Bodytext20"/>
                <w:rFonts w:eastAsiaTheme="minorEastAsia"/>
              </w:rPr>
              <w:t xml:space="preserve"> и взаимоконтроля: отработка алгоритма действий, опрос по теоретическому материалу по заданиям из УМК (Гол. С-7), проектирование способов выпол</w:t>
            </w:r>
            <w:r>
              <w:rPr>
                <w:rStyle w:val="Bodytext20"/>
                <w:rFonts w:eastAsiaTheme="minorEastAsia"/>
              </w:rPr>
              <w:softHyphen/>
              <w:t>нения домашнего задания, комментирование выставленных оценок</w:t>
            </w:r>
          </w:p>
        </w:tc>
      </w:tr>
      <w:tr w:rsidR="00454232" w:rsidTr="00454232">
        <w:tc>
          <w:tcPr>
            <w:tcW w:w="685" w:type="dxa"/>
          </w:tcPr>
          <w:p w:rsidR="00454232" w:rsidRPr="00CA7D29" w:rsidRDefault="00454232" w:rsidP="00454232">
            <w:pPr>
              <w:jc w:val="center"/>
            </w:pPr>
            <w:r>
              <w:t>33</w:t>
            </w:r>
          </w:p>
        </w:tc>
        <w:tc>
          <w:tcPr>
            <w:tcW w:w="2571" w:type="dxa"/>
          </w:tcPr>
          <w:p w:rsidR="00454232" w:rsidRDefault="00454232" w:rsidP="00454232">
            <w:pPr>
              <w:spacing w:line="211" w:lineRule="exact"/>
            </w:pPr>
            <w:r>
              <w:rPr>
                <w:rStyle w:val="Bodytext20"/>
                <w:rFonts w:eastAsiaTheme="minorEastAsia"/>
              </w:rPr>
              <w:t>Квадратный корень из произведения и дроби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  <w:rPr>
                <w:rStyle w:val="Bodytext20"/>
                <w:rFonts w:eastAsiaTheme="minorEastAsia"/>
              </w:rPr>
            </w:pPr>
            <w:r>
              <w:rPr>
                <w:rStyle w:val="Bodytext20"/>
                <w:rFonts w:eastAsiaTheme="minorEastAsia"/>
              </w:rPr>
              <w:t>1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  <w:rPr>
                <w:rStyle w:val="Bodytext20"/>
                <w:rFonts w:eastAsiaTheme="minorEastAsia"/>
              </w:rPr>
            </w:pP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  <w:rPr>
                <w:rStyle w:val="Bodytext20"/>
                <w:rFonts w:eastAsiaTheme="minorEastAsia"/>
              </w:rPr>
            </w:pPr>
            <w:r>
              <w:rPr>
                <w:rStyle w:val="Bodytext20"/>
                <w:rFonts w:eastAsiaTheme="minorEastAsia"/>
              </w:rPr>
              <w:t>25.11</w:t>
            </w:r>
          </w:p>
        </w:tc>
        <w:tc>
          <w:tcPr>
            <w:tcW w:w="9361" w:type="dxa"/>
            <w:vAlign w:val="bottom"/>
          </w:tcPr>
          <w:p w:rsidR="00454232" w:rsidRDefault="00454232" w:rsidP="00454232">
            <w:pPr>
              <w:spacing w:line="211" w:lineRule="exact"/>
            </w:pPr>
            <w:r>
              <w:rPr>
                <w:rStyle w:val="Bodytext20"/>
                <w:rFonts w:eastAsiaTheme="minorEastAsia"/>
              </w:rPr>
              <w:t>Формирование у учащихся умений построения и реализации но</w:t>
            </w:r>
            <w:r>
              <w:rPr>
                <w:rStyle w:val="Bodytext20"/>
                <w:rFonts w:eastAsiaTheme="minorEastAsia"/>
              </w:rPr>
              <w:softHyphen/>
              <w:t>вых знаний (понятий, способов действий и т. д.): составление опорного конспекта, выполнение практических заданий из УМК (С-18), проектирование способов выполнения домашнего задания, комментирование выставленных оценок</w:t>
            </w:r>
          </w:p>
        </w:tc>
      </w:tr>
      <w:tr w:rsidR="00454232" w:rsidTr="00454232">
        <w:tc>
          <w:tcPr>
            <w:tcW w:w="685" w:type="dxa"/>
          </w:tcPr>
          <w:p w:rsidR="00454232" w:rsidRPr="00CA7D29" w:rsidRDefault="00454232" w:rsidP="00454232">
            <w:pPr>
              <w:jc w:val="center"/>
            </w:pPr>
            <w:r>
              <w:t>34</w:t>
            </w:r>
          </w:p>
        </w:tc>
        <w:tc>
          <w:tcPr>
            <w:tcW w:w="2571" w:type="dxa"/>
          </w:tcPr>
          <w:p w:rsidR="00454232" w:rsidRDefault="00454232" w:rsidP="00454232">
            <w:pPr>
              <w:spacing w:line="206" w:lineRule="exact"/>
            </w:pPr>
            <w:r>
              <w:rPr>
                <w:rStyle w:val="Bodytext20"/>
                <w:rFonts w:eastAsiaTheme="minorEastAsia"/>
              </w:rPr>
              <w:t>Квадратный корень из произведения и дроби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  <w:rPr>
                <w:rStyle w:val="Bodytext20"/>
                <w:rFonts w:eastAsiaTheme="minorEastAsia"/>
              </w:rPr>
            </w:pPr>
            <w:r>
              <w:rPr>
                <w:rStyle w:val="Bodytext20"/>
                <w:rFonts w:eastAsiaTheme="minorEastAsia"/>
              </w:rPr>
              <w:t>1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  <w:rPr>
                <w:rStyle w:val="Bodytext20"/>
                <w:rFonts w:eastAsiaTheme="minorEastAsia"/>
              </w:rPr>
            </w:pP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  <w:rPr>
                <w:rStyle w:val="Bodytext20"/>
                <w:rFonts w:eastAsiaTheme="minorEastAsia"/>
              </w:rPr>
            </w:pPr>
            <w:r>
              <w:rPr>
                <w:rStyle w:val="Bodytext20"/>
                <w:rFonts w:eastAsiaTheme="minorEastAsia"/>
              </w:rPr>
              <w:t>27.11</w:t>
            </w:r>
          </w:p>
        </w:tc>
        <w:tc>
          <w:tcPr>
            <w:tcW w:w="9361" w:type="dxa"/>
            <w:vAlign w:val="bottom"/>
          </w:tcPr>
          <w:p w:rsidR="00454232" w:rsidRDefault="00454232" w:rsidP="00454232">
            <w:pPr>
              <w:spacing w:line="206" w:lineRule="exact"/>
            </w:pPr>
            <w:r>
              <w:rPr>
                <w:rStyle w:val="Bodytext20"/>
                <w:rFonts w:eastAsiaTheme="minorEastAsia"/>
              </w:rPr>
              <w:t>Формирование у учащихся навыков рефлексивной деятельности: построение алгоритма действий, фронтальный опрос по заданиям из УМК (С-19), проектирование способов выполнения домашнего задания, комментирование выставленных оценок</w:t>
            </w:r>
          </w:p>
        </w:tc>
      </w:tr>
      <w:tr w:rsidR="00454232" w:rsidTr="00454232">
        <w:tc>
          <w:tcPr>
            <w:tcW w:w="685" w:type="dxa"/>
          </w:tcPr>
          <w:p w:rsidR="00454232" w:rsidRPr="00CA7D29" w:rsidRDefault="00454232" w:rsidP="00454232">
            <w:pPr>
              <w:jc w:val="center"/>
            </w:pPr>
            <w:r>
              <w:t>35</w:t>
            </w:r>
          </w:p>
        </w:tc>
        <w:tc>
          <w:tcPr>
            <w:tcW w:w="2571" w:type="dxa"/>
          </w:tcPr>
          <w:p w:rsidR="00454232" w:rsidRDefault="00454232" w:rsidP="00454232">
            <w:pPr>
              <w:spacing w:line="211" w:lineRule="exact"/>
            </w:pPr>
            <w:r>
              <w:rPr>
                <w:rStyle w:val="Bodytext20"/>
                <w:rFonts w:eastAsiaTheme="minorEastAsia"/>
              </w:rPr>
              <w:t>Квадратный корень из степени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  <w:rPr>
                <w:rStyle w:val="Bodytext20"/>
                <w:rFonts w:eastAsiaTheme="minorEastAsia"/>
              </w:rPr>
            </w:pPr>
            <w:r>
              <w:rPr>
                <w:rStyle w:val="Bodytext20"/>
                <w:rFonts w:eastAsiaTheme="minorEastAsia"/>
              </w:rPr>
              <w:t>1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  <w:rPr>
                <w:rStyle w:val="Bodytext20"/>
                <w:rFonts w:eastAsiaTheme="minorEastAsia"/>
              </w:rPr>
            </w:pP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  <w:rPr>
                <w:rStyle w:val="Bodytext20"/>
                <w:rFonts w:eastAsiaTheme="minorEastAsia"/>
              </w:rPr>
            </w:pPr>
            <w:r>
              <w:rPr>
                <w:rStyle w:val="Bodytext20"/>
                <w:rFonts w:eastAsiaTheme="minorEastAsia"/>
              </w:rPr>
              <w:t>30.11</w:t>
            </w:r>
          </w:p>
        </w:tc>
        <w:tc>
          <w:tcPr>
            <w:tcW w:w="9361" w:type="dxa"/>
            <w:vAlign w:val="bottom"/>
          </w:tcPr>
          <w:p w:rsidR="00454232" w:rsidRDefault="00454232" w:rsidP="00454232">
            <w:pPr>
              <w:spacing w:line="211" w:lineRule="exact"/>
            </w:pPr>
            <w:r>
              <w:rPr>
                <w:rStyle w:val="Bodytext20"/>
                <w:rFonts w:eastAsiaTheme="minorEastAsia"/>
              </w:rPr>
              <w:t xml:space="preserve">Формирование у учащихся </w:t>
            </w:r>
            <w:proofErr w:type="spellStart"/>
            <w:r>
              <w:rPr>
                <w:rStyle w:val="Bodytext20"/>
                <w:rFonts w:eastAsiaTheme="minorEastAsia"/>
              </w:rPr>
              <w:t>деятельностных</w:t>
            </w:r>
            <w:proofErr w:type="spellEnd"/>
            <w:r>
              <w:rPr>
                <w:rStyle w:val="Bodytext20"/>
                <w:rFonts w:eastAsiaTheme="minorEastAsia"/>
              </w:rPr>
              <w:t xml:space="preserve"> способностей и способностей к структу</w:t>
            </w:r>
            <w:r>
              <w:rPr>
                <w:rStyle w:val="Bodytext20"/>
                <w:rFonts w:eastAsiaTheme="minorEastAsia"/>
              </w:rPr>
              <w:softHyphen/>
              <w:t>рированию и систематизации изучаемого предметного содержания: индивидуальный опрос, выполнение практических заданий из УМК (С-20), про</w:t>
            </w:r>
            <w:r>
              <w:rPr>
                <w:rStyle w:val="Bodytext20"/>
                <w:rFonts w:eastAsiaTheme="minorEastAsia"/>
              </w:rPr>
              <w:softHyphen/>
              <w:t>ектирование способов выполнения домашнего задания, комментирование выставленных оценок</w:t>
            </w:r>
          </w:p>
        </w:tc>
      </w:tr>
      <w:tr w:rsidR="00454232" w:rsidTr="00454232">
        <w:tc>
          <w:tcPr>
            <w:tcW w:w="685" w:type="dxa"/>
          </w:tcPr>
          <w:p w:rsidR="00454232" w:rsidRPr="00CA7D29" w:rsidRDefault="00454232" w:rsidP="00454232">
            <w:pPr>
              <w:jc w:val="center"/>
            </w:pPr>
            <w:r>
              <w:t>36</w:t>
            </w:r>
          </w:p>
        </w:tc>
        <w:tc>
          <w:tcPr>
            <w:tcW w:w="2571" w:type="dxa"/>
          </w:tcPr>
          <w:p w:rsidR="00454232" w:rsidRDefault="00454232" w:rsidP="00454232">
            <w:pPr>
              <w:spacing w:line="211" w:lineRule="exact"/>
            </w:pPr>
            <w:r w:rsidRPr="008C7846">
              <w:rPr>
                <w:rStyle w:val="Bodytext2BoldItalic"/>
                <w:rFonts w:eastAsiaTheme="minorEastAsia"/>
              </w:rPr>
              <w:t>Контрольная работа № 3 по теме «П</w:t>
            </w:r>
            <w:r>
              <w:rPr>
                <w:rStyle w:val="Bodytext2BoldItalic"/>
                <w:rFonts w:eastAsiaTheme="minorEastAsia"/>
              </w:rPr>
              <w:t>онятие арифме</w:t>
            </w:r>
            <w:r>
              <w:rPr>
                <w:rStyle w:val="Bodytext2BoldItalic"/>
                <w:rFonts w:eastAsiaTheme="minorEastAsia"/>
              </w:rPr>
              <w:softHyphen/>
              <w:t>тического квадратного корня и его свой</w:t>
            </w:r>
            <w:r w:rsidRPr="008C7846">
              <w:rPr>
                <w:rStyle w:val="Bodytext2BoldItalic"/>
                <w:rFonts w:eastAsiaTheme="minorEastAsia"/>
              </w:rPr>
              <w:t>ства</w:t>
            </w:r>
            <w:r>
              <w:rPr>
                <w:rStyle w:val="Bodytext2BoldItalic"/>
                <w:rFonts w:eastAsiaTheme="minorEastAsia"/>
              </w:rPr>
              <w:t>»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  <w:rPr>
                <w:rStyle w:val="Bodytext20"/>
                <w:rFonts w:eastAsiaTheme="minorEastAsia"/>
              </w:rPr>
            </w:pPr>
            <w:r>
              <w:rPr>
                <w:rStyle w:val="Bodytext20"/>
                <w:rFonts w:eastAsiaTheme="minorEastAsia"/>
              </w:rPr>
              <w:t>1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  <w:rPr>
                <w:rStyle w:val="Bodytext20"/>
                <w:rFonts w:eastAsiaTheme="minorEastAsia"/>
              </w:rPr>
            </w:pP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  <w:rPr>
                <w:rStyle w:val="Bodytext20"/>
                <w:rFonts w:eastAsiaTheme="minorEastAsia"/>
              </w:rPr>
            </w:pPr>
            <w:r>
              <w:rPr>
                <w:rStyle w:val="Bodytext20"/>
                <w:rFonts w:eastAsiaTheme="minorEastAsia"/>
              </w:rPr>
              <w:t>2.12</w:t>
            </w:r>
          </w:p>
        </w:tc>
        <w:tc>
          <w:tcPr>
            <w:tcW w:w="9361" w:type="dxa"/>
          </w:tcPr>
          <w:p w:rsidR="00454232" w:rsidRDefault="00454232" w:rsidP="00454232">
            <w:pPr>
              <w:spacing w:line="211" w:lineRule="exact"/>
            </w:pPr>
            <w:r>
              <w:rPr>
                <w:rStyle w:val="Bodytext20"/>
                <w:rFonts w:eastAsiaTheme="minorEastAsia"/>
              </w:rPr>
              <w:t>Формирование у учащихся умений к осуществлению контрольной функции; контроль и самоконтроль изученных понятий: написание контрольной работы</w:t>
            </w:r>
          </w:p>
        </w:tc>
      </w:tr>
      <w:tr w:rsidR="00454232" w:rsidTr="00454232">
        <w:tc>
          <w:tcPr>
            <w:tcW w:w="685" w:type="dxa"/>
          </w:tcPr>
          <w:p w:rsidR="00454232" w:rsidRPr="00CA7D29" w:rsidRDefault="00454232" w:rsidP="00454232">
            <w:pPr>
              <w:jc w:val="center"/>
            </w:pPr>
            <w:r>
              <w:t>37</w:t>
            </w:r>
          </w:p>
        </w:tc>
        <w:tc>
          <w:tcPr>
            <w:tcW w:w="2571" w:type="dxa"/>
          </w:tcPr>
          <w:p w:rsidR="00454232" w:rsidRDefault="00454232" w:rsidP="00454232">
            <w:pPr>
              <w:spacing w:line="211" w:lineRule="exact"/>
            </w:pPr>
            <w:r>
              <w:rPr>
                <w:rStyle w:val="Bodytext20"/>
                <w:rFonts w:eastAsiaTheme="minorEastAsia"/>
              </w:rPr>
              <w:t>Вынесение множителя за знак корня. Внесение множителя под знак корня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  <w:rPr>
                <w:rStyle w:val="Bodytext20"/>
                <w:rFonts w:eastAsiaTheme="minorEastAsia"/>
              </w:rPr>
            </w:pPr>
            <w:r>
              <w:rPr>
                <w:rStyle w:val="Bodytext20"/>
                <w:rFonts w:eastAsiaTheme="minorEastAsia"/>
              </w:rPr>
              <w:t>1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  <w:rPr>
                <w:rStyle w:val="Bodytext20"/>
                <w:rFonts w:eastAsiaTheme="minorEastAsia"/>
              </w:rPr>
            </w:pP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  <w:rPr>
                <w:rStyle w:val="Bodytext20"/>
                <w:rFonts w:eastAsiaTheme="minorEastAsia"/>
              </w:rPr>
            </w:pPr>
            <w:r>
              <w:rPr>
                <w:rStyle w:val="Bodytext20"/>
                <w:rFonts w:eastAsiaTheme="minorEastAsia"/>
              </w:rPr>
              <w:t>4.12</w:t>
            </w:r>
          </w:p>
        </w:tc>
        <w:tc>
          <w:tcPr>
            <w:tcW w:w="9361" w:type="dxa"/>
            <w:vAlign w:val="bottom"/>
          </w:tcPr>
          <w:p w:rsidR="00454232" w:rsidRDefault="00454232" w:rsidP="00454232">
            <w:pPr>
              <w:spacing w:line="211" w:lineRule="exact"/>
            </w:pPr>
            <w:r>
              <w:rPr>
                <w:rStyle w:val="Bodytext20"/>
                <w:rFonts w:eastAsiaTheme="minorEastAsia"/>
              </w:rPr>
              <w:t>Формирование у учащихся умений построения и реализации но</w:t>
            </w:r>
            <w:r>
              <w:rPr>
                <w:rStyle w:val="Bodytext20"/>
                <w:rFonts w:eastAsiaTheme="minorEastAsia"/>
              </w:rPr>
              <w:softHyphen/>
              <w:t>вых знаний (понятий, способов действий и т. д.): составление опорного конспекта, фронтальный опрос, проектирование способов выполнения домашнего задания, комментирование выставленных оценок</w:t>
            </w:r>
          </w:p>
        </w:tc>
      </w:tr>
      <w:tr w:rsidR="00454232" w:rsidTr="00454232">
        <w:tc>
          <w:tcPr>
            <w:tcW w:w="685" w:type="dxa"/>
          </w:tcPr>
          <w:p w:rsidR="00454232" w:rsidRPr="00CA7D29" w:rsidRDefault="00454232" w:rsidP="00454232">
            <w:pPr>
              <w:jc w:val="center"/>
            </w:pPr>
            <w:r>
              <w:t>38</w:t>
            </w:r>
          </w:p>
        </w:tc>
        <w:tc>
          <w:tcPr>
            <w:tcW w:w="2571" w:type="dxa"/>
          </w:tcPr>
          <w:p w:rsidR="00454232" w:rsidRDefault="00454232" w:rsidP="00454232">
            <w:pPr>
              <w:spacing w:line="211" w:lineRule="exact"/>
            </w:pPr>
            <w:r>
              <w:rPr>
                <w:rStyle w:val="Bodytext20"/>
                <w:rFonts w:eastAsiaTheme="minorEastAsia"/>
              </w:rPr>
              <w:t>Вынесение множителя за знак корня. Внесение множителя под знак корня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  <w:rPr>
                <w:rStyle w:val="Bodytext20"/>
                <w:rFonts w:eastAsiaTheme="minorEastAsia"/>
              </w:rPr>
            </w:pPr>
            <w:r>
              <w:rPr>
                <w:rStyle w:val="Bodytext20"/>
                <w:rFonts w:eastAsiaTheme="minorEastAsia"/>
              </w:rPr>
              <w:t>1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  <w:rPr>
                <w:rStyle w:val="Bodytext20"/>
                <w:rFonts w:eastAsiaTheme="minorEastAsia"/>
              </w:rPr>
            </w:pP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  <w:rPr>
                <w:rStyle w:val="Bodytext20"/>
                <w:rFonts w:eastAsiaTheme="minorEastAsia"/>
              </w:rPr>
            </w:pPr>
            <w:r>
              <w:rPr>
                <w:rStyle w:val="Bodytext20"/>
                <w:rFonts w:eastAsiaTheme="minorEastAsia"/>
              </w:rPr>
              <w:t>7.12</w:t>
            </w:r>
          </w:p>
        </w:tc>
        <w:tc>
          <w:tcPr>
            <w:tcW w:w="9361" w:type="dxa"/>
          </w:tcPr>
          <w:p w:rsidR="00454232" w:rsidRDefault="00454232" w:rsidP="00454232">
            <w:pPr>
              <w:spacing w:line="211" w:lineRule="exact"/>
            </w:pPr>
            <w:r>
              <w:rPr>
                <w:rStyle w:val="Bodytext20"/>
                <w:rFonts w:eastAsiaTheme="minorEastAsia"/>
              </w:rPr>
              <w:t xml:space="preserve">Формирование у учащихся </w:t>
            </w:r>
            <w:proofErr w:type="spellStart"/>
            <w:r>
              <w:rPr>
                <w:rStyle w:val="Bodytext20"/>
                <w:rFonts w:eastAsiaTheme="minorEastAsia"/>
              </w:rPr>
              <w:t>деятельностных</w:t>
            </w:r>
            <w:proofErr w:type="spellEnd"/>
            <w:r>
              <w:rPr>
                <w:rStyle w:val="Bodytext20"/>
                <w:rFonts w:eastAsiaTheme="minorEastAsia"/>
              </w:rPr>
              <w:t xml:space="preserve"> способностей и способностей к структу</w:t>
            </w:r>
            <w:r>
              <w:rPr>
                <w:rStyle w:val="Bodytext20"/>
                <w:rFonts w:eastAsiaTheme="minorEastAsia"/>
              </w:rPr>
              <w:softHyphen/>
              <w:t>рированию и систематизации изучаемого предметного содержания: работа с алгоритмом действий, выполнение практических заданий из УМК(С-21), проектирование способов выполнения домашнего задания, комментирование выставленных оценок</w:t>
            </w:r>
          </w:p>
        </w:tc>
      </w:tr>
      <w:tr w:rsidR="00454232" w:rsidTr="00454232">
        <w:tc>
          <w:tcPr>
            <w:tcW w:w="685" w:type="dxa"/>
          </w:tcPr>
          <w:p w:rsidR="00454232" w:rsidRPr="00CA7D29" w:rsidRDefault="00454232" w:rsidP="00454232">
            <w:pPr>
              <w:jc w:val="center"/>
            </w:pPr>
            <w:r>
              <w:t>39</w:t>
            </w:r>
          </w:p>
        </w:tc>
        <w:tc>
          <w:tcPr>
            <w:tcW w:w="2571" w:type="dxa"/>
          </w:tcPr>
          <w:p w:rsidR="00454232" w:rsidRDefault="00454232" w:rsidP="00454232">
            <w:r>
              <w:rPr>
                <w:rStyle w:val="Bodytext20"/>
                <w:rFonts w:eastAsiaTheme="minorEastAsia"/>
              </w:rPr>
              <w:t>Вынесение множителя за знак корня. Внесение множителя пол знак корня</w:t>
            </w:r>
          </w:p>
        </w:tc>
        <w:tc>
          <w:tcPr>
            <w:tcW w:w="992" w:type="dxa"/>
          </w:tcPr>
          <w:p w:rsidR="00454232" w:rsidRDefault="00454232" w:rsidP="00454232">
            <w:pPr>
              <w:rPr>
                <w:rStyle w:val="Bodytext20"/>
                <w:rFonts w:eastAsiaTheme="minorEastAsia"/>
              </w:rPr>
            </w:pPr>
            <w:r>
              <w:rPr>
                <w:rStyle w:val="Bodytext20"/>
                <w:rFonts w:eastAsiaTheme="minorEastAsia"/>
              </w:rPr>
              <w:t>1</w:t>
            </w:r>
          </w:p>
        </w:tc>
        <w:tc>
          <w:tcPr>
            <w:tcW w:w="992" w:type="dxa"/>
          </w:tcPr>
          <w:p w:rsidR="00454232" w:rsidRDefault="00454232" w:rsidP="00454232">
            <w:pPr>
              <w:rPr>
                <w:rStyle w:val="Bodytext20"/>
                <w:rFonts w:eastAsiaTheme="minorEastAsia"/>
              </w:rPr>
            </w:pPr>
          </w:p>
        </w:tc>
        <w:tc>
          <w:tcPr>
            <w:tcW w:w="992" w:type="dxa"/>
          </w:tcPr>
          <w:p w:rsidR="00454232" w:rsidRDefault="00454232" w:rsidP="00454232">
            <w:pPr>
              <w:rPr>
                <w:rStyle w:val="Bodytext20"/>
                <w:rFonts w:eastAsiaTheme="minorEastAsia"/>
              </w:rPr>
            </w:pPr>
            <w:r>
              <w:rPr>
                <w:rStyle w:val="Bodytext20"/>
                <w:rFonts w:eastAsiaTheme="minorEastAsia"/>
              </w:rPr>
              <w:t>9.12</w:t>
            </w:r>
          </w:p>
        </w:tc>
        <w:tc>
          <w:tcPr>
            <w:tcW w:w="9361" w:type="dxa"/>
            <w:vAlign w:val="bottom"/>
          </w:tcPr>
          <w:p w:rsidR="00454232" w:rsidRDefault="00454232" w:rsidP="00454232">
            <w:r>
              <w:rPr>
                <w:rStyle w:val="Bodytext20"/>
                <w:rFonts w:eastAsiaTheme="minorEastAsia"/>
              </w:rPr>
              <w:t xml:space="preserve">Формирование у учащихся навыков </w:t>
            </w:r>
            <w:proofErr w:type="spellStart"/>
            <w:r>
              <w:rPr>
                <w:rStyle w:val="Bodytext20"/>
                <w:rFonts w:eastAsiaTheme="minorEastAsia"/>
              </w:rPr>
              <w:t>самодиагностирования</w:t>
            </w:r>
            <w:proofErr w:type="spellEnd"/>
            <w:r>
              <w:rPr>
                <w:rStyle w:val="Bodytext20"/>
                <w:rFonts w:eastAsiaTheme="minorEastAsia"/>
              </w:rPr>
              <w:t xml:space="preserve"> и взаимоконтроля: построение алгоритма действий, фронтальный опрос по заданиям из УМК (Гол. С-9), проектирование способов выполнения домашнего задания, комментирование вы</w:t>
            </w:r>
            <w:r>
              <w:rPr>
                <w:rStyle w:val="Bodytext20"/>
                <w:rFonts w:eastAsiaTheme="minorEastAsia"/>
              </w:rPr>
              <w:softHyphen/>
              <w:t>ставленных оценок</w:t>
            </w:r>
          </w:p>
        </w:tc>
      </w:tr>
      <w:tr w:rsidR="00454232" w:rsidTr="00454232">
        <w:tc>
          <w:tcPr>
            <w:tcW w:w="685" w:type="dxa"/>
          </w:tcPr>
          <w:p w:rsidR="00454232" w:rsidRPr="00CA7D29" w:rsidRDefault="00454232" w:rsidP="00454232">
            <w:pPr>
              <w:jc w:val="center"/>
            </w:pPr>
            <w:r>
              <w:lastRenderedPageBreak/>
              <w:t>40</w:t>
            </w:r>
          </w:p>
        </w:tc>
        <w:tc>
          <w:tcPr>
            <w:tcW w:w="2571" w:type="dxa"/>
          </w:tcPr>
          <w:p w:rsidR="00454232" w:rsidRDefault="00454232" w:rsidP="00454232">
            <w:r>
              <w:rPr>
                <w:rStyle w:val="Bodytext20"/>
                <w:rFonts w:eastAsiaTheme="minorEastAsia"/>
              </w:rPr>
              <w:t>Преобра</w:t>
            </w:r>
            <w:r>
              <w:rPr>
                <w:rStyle w:val="Bodytext20"/>
                <w:rFonts w:eastAsiaTheme="minorEastAsia"/>
              </w:rPr>
              <w:softHyphen/>
              <w:t>зование выражений</w:t>
            </w:r>
            <w:proofErr w:type="gramStart"/>
            <w:r>
              <w:rPr>
                <w:rStyle w:val="Bodytext20"/>
                <w:rFonts w:eastAsiaTheme="minorEastAsia"/>
              </w:rPr>
              <w:t>.</w:t>
            </w:r>
            <w:proofErr w:type="gramEnd"/>
            <w:r>
              <w:rPr>
                <w:rStyle w:val="Bodytext20"/>
                <w:rFonts w:eastAsiaTheme="minorEastAsia"/>
              </w:rPr>
              <w:t xml:space="preserve"> содержащих квадратные корни</w:t>
            </w:r>
          </w:p>
        </w:tc>
        <w:tc>
          <w:tcPr>
            <w:tcW w:w="992" w:type="dxa"/>
          </w:tcPr>
          <w:p w:rsidR="00454232" w:rsidRDefault="00454232" w:rsidP="00454232">
            <w:pPr>
              <w:rPr>
                <w:rStyle w:val="Bodytext20"/>
                <w:rFonts w:eastAsiaTheme="minorEastAsia"/>
              </w:rPr>
            </w:pPr>
            <w:r>
              <w:rPr>
                <w:rStyle w:val="Bodytext20"/>
                <w:rFonts w:eastAsiaTheme="minorEastAsia"/>
              </w:rPr>
              <w:t>1</w:t>
            </w:r>
          </w:p>
        </w:tc>
        <w:tc>
          <w:tcPr>
            <w:tcW w:w="992" w:type="dxa"/>
          </w:tcPr>
          <w:p w:rsidR="00454232" w:rsidRDefault="00454232" w:rsidP="00454232">
            <w:pPr>
              <w:rPr>
                <w:rStyle w:val="Bodytext20"/>
                <w:rFonts w:eastAsiaTheme="minorEastAsia"/>
              </w:rPr>
            </w:pPr>
          </w:p>
        </w:tc>
        <w:tc>
          <w:tcPr>
            <w:tcW w:w="992" w:type="dxa"/>
          </w:tcPr>
          <w:p w:rsidR="00454232" w:rsidRDefault="00454232" w:rsidP="00454232">
            <w:pPr>
              <w:rPr>
                <w:rStyle w:val="Bodytext20"/>
                <w:rFonts w:eastAsiaTheme="minorEastAsia"/>
              </w:rPr>
            </w:pPr>
            <w:r>
              <w:rPr>
                <w:rStyle w:val="Bodytext20"/>
                <w:rFonts w:eastAsiaTheme="minorEastAsia"/>
              </w:rPr>
              <w:t>11.12</w:t>
            </w:r>
          </w:p>
        </w:tc>
        <w:tc>
          <w:tcPr>
            <w:tcW w:w="9361" w:type="dxa"/>
          </w:tcPr>
          <w:p w:rsidR="00454232" w:rsidRDefault="00454232" w:rsidP="00454232">
            <w:r>
              <w:rPr>
                <w:rStyle w:val="Bodytext20"/>
                <w:rFonts w:eastAsiaTheme="minorEastAsia"/>
              </w:rPr>
              <w:t>Формирование у учащихся умений построения и реализации но</w:t>
            </w:r>
            <w:r>
              <w:rPr>
                <w:rStyle w:val="Bodytext20"/>
                <w:rFonts w:eastAsiaTheme="minorEastAsia"/>
              </w:rPr>
              <w:softHyphen/>
              <w:t>вых знаний (понятий, способов действий и т. д.): составление опорного конспекта, проектирование способов выполнения домашнего задания, комментирование выставленных оценок</w:t>
            </w:r>
          </w:p>
        </w:tc>
      </w:tr>
      <w:tr w:rsidR="00454232" w:rsidTr="00454232">
        <w:tc>
          <w:tcPr>
            <w:tcW w:w="685" w:type="dxa"/>
          </w:tcPr>
          <w:p w:rsidR="00454232" w:rsidRPr="00CA7D29" w:rsidRDefault="00454232" w:rsidP="00454232">
            <w:pPr>
              <w:jc w:val="center"/>
            </w:pPr>
            <w:r>
              <w:t>41</w:t>
            </w:r>
          </w:p>
        </w:tc>
        <w:tc>
          <w:tcPr>
            <w:tcW w:w="2571" w:type="dxa"/>
          </w:tcPr>
          <w:p w:rsidR="00454232" w:rsidRDefault="00454232" w:rsidP="00454232">
            <w:r>
              <w:rPr>
                <w:rStyle w:val="Bodytext20"/>
                <w:rFonts w:eastAsiaTheme="minorEastAsia"/>
              </w:rPr>
              <w:t>Преобра</w:t>
            </w:r>
            <w:r>
              <w:rPr>
                <w:rStyle w:val="Bodytext20"/>
                <w:rFonts w:eastAsiaTheme="minorEastAsia"/>
              </w:rPr>
              <w:softHyphen/>
              <w:t>зование выражений, содержащих квадратные корни</w:t>
            </w:r>
          </w:p>
        </w:tc>
        <w:tc>
          <w:tcPr>
            <w:tcW w:w="992" w:type="dxa"/>
          </w:tcPr>
          <w:p w:rsidR="00454232" w:rsidRDefault="00454232" w:rsidP="00454232">
            <w:pPr>
              <w:rPr>
                <w:rStyle w:val="Bodytext20"/>
                <w:rFonts w:eastAsiaTheme="minorEastAsia"/>
              </w:rPr>
            </w:pPr>
            <w:r>
              <w:rPr>
                <w:rStyle w:val="Bodytext20"/>
                <w:rFonts w:eastAsiaTheme="minorEastAsia"/>
              </w:rPr>
              <w:t>1</w:t>
            </w:r>
          </w:p>
        </w:tc>
        <w:tc>
          <w:tcPr>
            <w:tcW w:w="992" w:type="dxa"/>
          </w:tcPr>
          <w:p w:rsidR="00454232" w:rsidRDefault="00454232" w:rsidP="00454232">
            <w:pPr>
              <w:rPr>
                <w:rStyle w:val="Bodytext20"/>
                <w:rFonts w:eastAsiaTheme="minorEastAsia"/>
              </w:rPr>
            </w:pPr>
          </w:p>
        </w:tc>
        <w:tc>
          <w:tcPr>
            <w:tcW w:w="992" w:type="dxa"/>
          </w:tcPr>
          <w:p w:rsidR="00454232" w:rsidRDefault="00454232" w:rsidP="00454232">
            <w:pPr>
              <w:rPr>
                <w:rStyle w:val="Bodytext20"/>
                <w:rFonts w:eastAsiaTheme="minorEastAsia"/>
              </w:rPr>
            </w:pPr>
            <w:r>
              <w:rPr>
                <w:rStyle w:val="Bodytext20"/>
                <w:rFonts w:eastAsiaTheme="minorEastAsia"/>
              </w:rPr>
              <w:t>14.12</w:t>
            </w:r>
          </w:p>
        </w:tc>
        <w:tc>
          <w:tcPr>
            <w:tcW w:w="9361" w:type="dxa"/>
          </w:tcPr>
          <w:p w:rsidR="00454232" w:rsidRDefault="00454232" w:rsidP="00454232">
            <w:r>
              <w:rPr>
                <w:rStyle w:val="Bodytext20"/>
                <w:rFonts w:eastAsiaTheme="minorEastAsia"/>
              </w:rPr>
              <w:t xml:space="preserve">Формирование у учащихся </w:t>
            </w:r>
            <w:proofErr w:type="spellStart"/>
            <w:r>
              <w:rPr>
                <w:rStyle w:val="Bodytext20"/>
                <w:rFonts w:eastAsiaTheme="minorEastAsia"/>
              </w:rPr>
              <w:t>деятельностных</w:t>
            </w:r>
            <w:proofErr w:type="spellEnd"/>
            <w:r>
              <w:rPr>
                <w:rStyle w:val="Bodytext20"/>
                <w:rFonts w:eastAsiaTheme="minorEastAsia"/>
              </w:rPr>
              <w:t xml:space="preserve"> способностей и способностей к </w:t>
            </w:r>
            <w:proofErr w:type="spellStart"/>
            <w:proofErr w:type="gramStart"/>
            <w:r>
              <w:rPr>
                <w:rStyle w:val="Bodytext20"/>
                <w:rFonts w:eastAsiaTheme="minorEastAsia"/>
              </w:rPr>
              <w:t>структуриро-ванию</w:t>
            </w:r>
            <w:proofErr w:type="spellEnd"/>
            <w:proofErr w:type="gramEnd"/>
            <w:r>
              <w:rPr>
                <w:rStyle w:val="Bodytext20"/>
                <w:rFonts w:eastAsiaTheme="minorEastAsia"/>
              </w:rPr>
              <w:t xml:space="preserve"> и систематизации изучаемого предметного содержания: работа с алгоритмом действий, проектирование способов выполнения домашнего задания, комментирование выставленных оценок</w:t>
            </w:r>
          </w:p>
        </w:tc>
      </w:tr>
      <w:tr w:rsidR="00454232" w:rsidTr="00454232">
        <w:tc>
          <w:tcPr>
            <w:tcW w:w="685" w:type="dxa"/>
          </w:tcPr>
          <w:p w:rsidR="00454232" w:rsidRPr="00CA7D29" w:rsidRDefault="00454232" w:rsidP="00454232">
            <w:pPr>
              <w:jc w:val="center"/>
            </w:pPr>
            <w:r>
              <w:t>42</w:t>
            </w:r>
          </w:p>
        </w:tc>
        <w:tc>
          <w:tcPr>
            <w:tcW w:w="2571" w:type="dxa"/>
          </w:tcPr>
          <w:p w:rsidR="00454232" w:rsidRDefault="00454232" w:rsidP="00454232">
            <w:r>
              <w:rPr>
                <w:rStyle w:val="Bodytext20"/>
                <w:rFonts w:eastAsiaTheme="minorEastAsia"/>
              </w:rPr>
              <w:t>Преобра</w:t>
            </w:r>
            <w:r>
              <w:rPr>
                <w:rStyle w:val="Bodytext20"/>
                <w:rFonts w:eastAsiaTheme="minorEastAsia"/>
              </w:rPr>
              <w:softHyphen/>
              <w:t>зование выражении</w:t>
            </w:r>
            <w:proofErr w:type="gramStart"/>
            <w:r>
              <w:rPr>
                <w:rStyle w:val="Bodytext20"/>
                <w:rFonts w:eastAsiaTheme="minorEastAsia"/>
              </w:rPr>
              <w:t>.</w:t>
            </w:r>
            <w:proofErr w:type="gramEnd"/>
            <w:r>
              <w:rPr>
                <w:rStyle w:val="Bodytext20"/>
                <w:rFonts w:eastAsiaTheme="minorEastAsia"/>
              </w:rPr>
              <w:t xml:space="preserve"> содержащих квадратные корни</w:t>
            </w:r>
          </w:p>
        </w:tc>
        <w:tc>
          <w:tcPr>
            <w:tcW w:w="992" w:type="dxa"/>
          </w:tcPr>
          <w:p w:rsidR="00454232" w:rsidRDefault="00454232" w:rsidP="00454232">
            <w:pPr>
              <w:rPr>
                <w:rStyle w:val="Bodytext20"/>
                <w:rFonts w:eastAsiaTheme="minorEastAsia"/>
              </w:rPr>
            </w:pPr>
            <w:r>
              <w:rPr>
                <w:rStyle w:val="Bodytext20"/>
                <w:rFonts w:eastAsiaTheme="minorEastAsia"/>
              </w:rPr>
              <w:t>1</w:t>
            </w:r>
          </w:p>
        </w:tc>
        <w:tc>
          <w:tcPr>
            <w:tcW w:w="992" w:type="dxa"/>
          </w:tcPr>
          <w:p w:rsidR="00454232" w:rsidRDefault="00454232" w:rsidP="00454232">
            <w:pPr>
              <w:rPr>
                <w:rStyle w:val="Bodytext20"/>
                <w:rFonts w:eastAsiaTheme="minorEastAsia"/>
              </w:rPr>
            </w:pPr>
          </w:p>
        </w:tc>
        <w:tc>
          <w:tcPr>
            <w:tcW w:w="992" w:type="dxa"/>
          </w:tcPr>
          <w:p w:rsidR="00454232" w:rsidRDefault="00454232" w:rsidP="00454232">
            <w:pPr>
              <w:rPr>
                <w:rStyle w:val="Bodytext20"/>
                <w:rFonts w:eastAsiaTheme="minorEastAsia"/>
              </w:rPr>
            </w:pPr>
            <w:r>
              <w:rPr>
                <w:rStyle w:val="Bodytext20"/>
                <w:rFonts w:eastAsiaTheme="minorEastAsia"/>
              </w:rPr>
              <w:t>16.12</w:t>
            </w:r>
          </w:p>
        </w:tc>
        <w:tc>
          <w:tcPr>
            <w:tcW w:w="9361" w:type="dxa"/>
          </w:tcPr>
          <w:p w:rsidR="00454232" w:rsidRDefault="00454232" w:rsidP="00454232">
            <w:r>
              <w:rPr>
                <w:rStyle w:val="Bodytext20"/>
                <w:rFonts w:eastAsiaTheme="minorEastAsia"/>
              </w:rPr>
              <w:t xml:space="preserve">Формирование у учащихся навыков </w:t>
            </w:r>
            <w:proofErr w:type="spellStart"/>
            <w:r>
              <w:rPr>
                <w:rStyle w:val="Bodytext20"/>
                <w:rFonts w:eastAsiaTheme="minorEastAsia"/>
              </w:rPr>
              <w:t>самодиагностирования</w:t>
            </w:r>
            <w:proofErr w:type="spellEnd"/>
            <w:r>
              <w:rPr>
                <w:rStyle w:val="Bodytext20"/>
                <w:rFonts w:eastAsiaTheme="minorEastAsia"/>
              </w:rPr>
              <w:t xml:space="preserve"> и взаимоконтроля: выполнение практических заданий из УМК (Гол. С-10), проектирование способов выполнения домашнего задания, комментирование выставленных оценок</w:t>
            </w:r>
          </w:p>
        </w:tc>
      </w:tr>
      <w:tr w:rsidR="00454232" w:rsidTr="00454232">
        <w:tc>
          <w:tcPr>
            <w:tcW w:w="685" w:type="dxa"/>
          </w:tcPr>
          <w:p w:rsidR="00454232" w:rsidRPr="00CA7D29" w:rsidRDefault="00454232" w:rsidP="00454232">
            <w:pPr>
              <w:jc w:val="center"/>
            </w:pPr>
            <w:r>
              <w:t>43</w:t>
            </w:r>
          </w:p>
        </w:tc>
        <w:tc>
          <w:tcPr>
            <w:tcW w:w="2571" w:type="dxa"/>
          </w:tcPr>
          <w:p w:rsidR="00454232" w:rsidRDefault="00454232" w:rsidP="00454232">
            <w:r>
              <w:rPr>
                <w:rStyle w:val="Bodytext2Exact"/>
                <w:rFonts w:eastAsiaTheme="minorEastAsia"/>
              </w:rPr>
              <w:t>Преобра</w:t>
            </w:r>
            <w:r>
              <w:rPr>
                <w:rStyle w:val="Bodytext2Exact"/>
                <w:rFonts w:eastAsiaTheme="minorEastAsia"/>
              </w:rPr>
              <w:softHyphen/>
              <w:t>зование выражений, содержащих квадратные корни</w:t>
            </w:r>
          </w:p>
          <w:p w:rsidR="00454232" w:rsidRPr="00CA7D29" w:rsidRDefault="00454232" w:rsidP="00454232"/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  <w:rPr>
                <w:rStyle w:val="Bodytext2Exact"/>
                <w:rFonts w:eastAsiaTheme="minorEastAsia"/>
              </w:rPr>
            </w:pPr>
            <w:r>
              <w:rPr>
                <w:rStyle w:val="Bodytext2Exact"/>
                <w:rFonts w:eastAsiaTheme="minorEastAsia"/>
              </w:rPr>
              <w:t>1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  <w:rPr>
                <w:rStyle w:val="Bodytext2Exact"/>
                <w:rFonts w:eastAsiaTheme="minorEastAsia"/>
              </w:rPr>
            </w:pP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  <w:rPr>
                <w:rStyle w:val="Bodytext2Exact"/>
                <w:rFonts w:eastAsiaTheme="minorEastAsia"/>
              </w:rPr>
            </w:pPr>
            <w:r>
              <w:rPr>
                <w:rStyle w:val="Bodytext2Exact"/>
                <w:rFonts w:eastAsiaTheme="minorEastAsia"/>
              </w:rPr>
              <w:t>18.12</w:t>
            </w:r>
          </w:p>
        </w:tc>
        <w:tc>
          <w:tcPr>
            <w:tcW w:w="9361" w:type="dxa"/>
          </w:tcPr>
          <w:p w:rsidR="00454232" w:rsidRPr="00CA7D29" w:rsidRDefault="00454232" w:rsidP="00454232">
            <w:pPr>
              <w:spacing w:line="211" w:lineRule="exact"/>
            </w:pPr>
            <w:r>
              <w:rPr>
                <w:rStyle w:val="Bodytext2Exact"/>
                <w:rFonts w:eastAsiaTheme="minorEastAsia"/>
              </w:rPr>
              <w:t>Формирование у учащихся способностей к рефлексии коррекционно-контрольного типа и реализации коррекционной нормы (фиксирования собственных затруднений в учебной деятельности): опрос по теоретическому материалу, работа с раздаточным материалом из УМК (С-22), проектирование способов выполнения домашнего задания, комментирование выставленных оценок</w:t>
            </w:r>
          </w:p>
        </w:tc>
      </w:tr>
      <w:tr w:rsidR="00454232" w:rsidTr="00454232">
        <w:tc>
          <w:tcPr>
            <w:tcW w:w="685" w:type="dxa"/>
          </w:tcPr>
          <w:p w:rsidR="00454232" w:rsidRPr="00CA7D29" w:rsidRDefault="00454232" w:rsidP="00454232">
            <w:pPr>
              <w:jc w:val="center"/>
            </w:pPr>
            <w:r>
              <w:t>44</w:t>
            </w:r>
          </w:p>
        </w:tc>
        <w:tc>
          <w:tcPr>
            <w:tcW w:w="2571" w:type="dxa"/>
          </w:tcPr>
          <w:p w:rsidR="00454232" w:rsidRPr="00D56892" w:rsidRDefault="00454232" w:rsidP="00454232">
            <w:pPr>
              <w:spacing w:line="200" w:lineRule="exact"/>
              <w:rPr>
                <w:i/>
              </w:rPr>
            </w:pPr>
            <w:r w:rsidRPr="00D56892">
              <w:rPr>
                <w:rStyle w:val="Bodytext2BoldItalic"/>
                <w:rFonts w:eastAsiaTheme="minorEastAsia"/>
              </w:rPr>
              <w:t>Контрольная работа</w:t>
            </w:r>
            <w:r>
              <w:rPr>
                <w:rStyle w:val="Bodytext2BoldItalic"/>
                <w:rFonts w:eastAsiaTheme="minorEastAsia"/>
              </w:rPr>
              <w:t xml:space="preserve"> </w:t>
            </w:r>
            <w:r w:rsidRPr="00D56892">
              <w:rPr>
                <w:rStyle w:val="Bodytext2BoldItalic"/>
                <w:rFonts w:eastAsiaTheme="minorEastAsia"/>
              </w:rPr>
              <w:t>№ 4</w:t>
            </w:r>
          </w:p>
          <w:p w:rsidR="00454232" w:rsidRPr="00D56892" w:rsidRDefault="00454232" w:rsidP="00454232">
            <w:pPr>
              <w:spacing w:line="200" w:lineRule="exact"/>
              <w:rPr>
                <w:i/>
              </w:rPr>
            </w:pPr>
            <w:r w:rsidRPr="00D56892">
              <w:rPr>
                <w:rStyle w:val="Bodytext2BoldItalic"/>
                <w:rFonts w:eastAsiaTheme="minorEastAsia"/>
              </w:rPr>
              <w:t>по теме</w:t>
            </w:r>
          </w:p>
          <w:p w:rsidR="00454232" w:rsidRPr="00D56892" w:rsidRDefault="00454232" w:rsidP="00454232">
            <w:pPr>
              <w:spacing w:line="200" w:lineRule="exact"/>
              <w:rPr>
                <w:i/>
              </w:rPr>
            </w:pPr>
            <w:r w:rsidRPr="00D56892">
              <w:rPr>
                <w:rStyle w:val="Bodytext2BoldItalic"/>
                <w:rFonts w:eastAsiaTheme="minorEastAsia"/>
              </w:rPr>
              <w:t>«Свойства</w:t>
            </w:r>
          </w:p>
          <w:p w:rsidR="00454232" w:rsidRDefault="000820AB" w:rsidP="00454232">
            <w:pPr>
              <w:spacing w:line="200" w:lineRule="exact"/>
            </w:pPr>
            <w:r>
              <w:rPr>
                <w:rStyle w:val="Bodytext2BoldItalic"/>
                <w:rFonts w:eastAsiaTheme="minorEastAsia"/>
              </w:rPr>
              <w:t>к</w:t>
            </w:r>
            <w:r w:rsidR="00454232" w:rsidRPr="00D56892">
              <w:rPr>
                <w:rStyle w:val="Bodytext2BoldItalic"/>
                <w:rFonts w:eastAsiaTheme="minorEastAsia"/>
              </w:rPr>
              <w:t>вадрат</w:t>
            </w:r>
            <w:r w:rsidR="00454232">
              <w:rPr>
                <w:rStyle w:val="Bodytext2BoldItalic"/>
                <w:rFonts w:eastAsiaTheme="minorEastAsia"/>
              </w:rPr>
              <w:t>ных</w:t>
            </w:r>
            <w:r>
              <w:rPr>
                <w:rStyle w:val="Bodytext2BoldItalic"/>
                <w:rFonts w:eastAsiaTheme="minorEastAsia"/>
              </w:rPr>
              <w:t xml:space="preserve"> </w:t>
            </w:r>
            <w:r w:rsidR="00454232">
              <w:rPr>
                <w:rStyle w:val="Bodytext2BoldItalic"/>
                <w:rFonts w:eastAsiaTheme="minorEastAsia"/>
              </w:rPr>
              <w:t>кор</w:t>
            </w:r>
            <w:r w:rsidR="00454232" w:rsidRPr="00D56892">
              <w:rPr>
                <w:rStyle w:val="Bodytext2BoldItalic"/>
                <w:rFonts w:eastAsiaTheme="minorEastAsia"/>
              </w:rPr>
              <w:t>ней»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  <w:rPr>
                <w:rStyle w:val="Bodytext2Exact"/>
                <w:rFonts w:eastAsiaTheme="minorEastAsia"/>
              </w:rPr>
            </w:pPr>
            <w:r>
              <w:rPr>
                <w:rStyle w:val="Bodytext2Exact"/>
                <w:rFonts w:eastAsiaTheme="minorEastAsia"/>
              </w:rPr>
              <w:t>1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  <w:rPr>
                <w:rStyle w:val="Bodytext2Exact"/>
                <w:rFonts w:eastAsiaTheme="minorEastAsia"/>
              </w:rPr>
            </w:pP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  <w:rPr>
                <w:rStyle w:val="Bodytext2Exact"/>
                <w:rFonts w:eastAsiaTheme="minorEastAsia"/>
              </w:rPr>
            </w:pPr>
            <w:r>
              <w:rPr>
                <w:rStyle w:val="Bodytext2Exact"/>
                <w:rFonts w:eastAsiaTheme="minorEastAsia"/>
              </w:rPr>
              <w:t>21.12</w:t>
            </w:r>
          </w:p>
        </w:tc>
        <w:tc>
          <w:tcPr>
            <w:tcW w:w="9361" w:type="dxa"/>
          </w:tcPr>
          <w:p w:rsidR="00454232" w:rsidRPr="00CA7D29" w:rsidRDefault="00454232" w:rsidP="00454232">
            <w:pPr>
              <w:spacing w:line="211" w:lineRule="exact"/>
            </w:pPr>
            <w:r>
              <w:rPr>
                <w:rStyle w:val="Bodytext2Exact"/>
                <w:rFonts w:eastAsiaTheme="minorEastAsia"/>
              </w:rPr>
              <w:t>Формирование у учащихся умений к осуществлению контрольной функции; контроль и самоконтроль из</w:t>
            </w:r>
            <w:r>
              <w:rPr>
                <w:rStyle w:val="Bodytext2Exact"/>
                <w:rFonts w:eastAsiaTheme="minorEastAsia"/>
              </w:rPr>
              <w:softHyphen/>
              <w:t>ученных понятий: написание контрольной работы</w:t>
            </w:r>
          </w:p>
        </w:tc>
      </w:tr>
      <w:tr w:rsidR="00454232" w:rsidTr="00454232">
        <w:tc>
          <w:tcPr>
            <w:tcW w:w="685" w:type="dxa"/>
          </w:tcPr>
          <w:p w:rsidR="00454232" w:rsidRPr="00CA7D29" w:rsidRDefault="00454232" w:rsidP="00454232">
            <w:pPr>
              <w:jc w:val="center"/>
            </w:pPr>
            <w:r>
              <w:t>45</w:t>
            </w:r>
          </w:p>
        </w:tc>
        <w:tc>
          <w:tcPr>
            <w:tcW w:w="2571" w:type="dxa"/>
          </w:tcPr>
          <w:p w:rsidR="00454232" w:rsidRDefault="00454232" w:rsidP="00454232">
            <w:pPr>
              <w:spacing w:line="211" w:lineRule="exact"/>
            </w:pPr>
            <w:r>
              <w:rPr>
                <w:rStyle w:val="Bodytext2Exact"/>
                <w:rFonts w:eastAsiaTheme="minorEastAsia"/>
              </w:rPr>
              <w:t>Понятие квадратного уравнения</w:t>
            </w:r>
          </w:p>
          <w:p w:rsidR="00454232" w:rsidRPr="00CA7D29" w:rsidRDefault="00454232" w:rsidP="00454232"/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  <w:rPr>
                <w:rStyle w:val="Bodytext2Exact"/>
                <w:rFonts w:eastAsiaTheme="minorEastAsia"/>
              </w:rPr>
            </w:pPr>
            <w:r>
              <w:rPr>
                <w:rStyle w:val="Bodytext2Exact"/>
                <w:rFonts w:eastAsiaTheme="minorEastAsia"/>
              </w:rPr>
              <w:t>1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  <w:rPr>
                <w:rStyle w:val="Bodytext2Exact"/>
                <w:rFonts w:eastAsiaTheme="minorEastAsia"/>
              </w:rPr>
            </w:pP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  <w:rPr>
                <w:rStyle w:val="Bodytext2Exact"/>
                <w:rFonts w:eastAsiaTheme="minorEastAsia"/>
              </w:rPr>
            </w:pPr>
            <w:r>
              <w:rPr>
                <w:rStyle w:val="Bodytext2Exact"/>
                <w:rFonts w:eastAsiaTheme="minorEastAsia"/>
              </w:rPr>
              <w:t>23.12</w:t>
            </w:r>
          </w:p>
        </w:tc>
        <w:tc>
          <w:tcPr>
            <w:tcW w:w="9361" w:type="dxa"/>
          </w:tcPr>
          <w:p w:rsidR="00454232" w:rsidRPr="00CA7D29" w:rsidRDefault="00454232" w:rsidP="00454232">
            <w:pPr>
              <w:spacing w:line="211" w:lineRule="exact"/>
            </w:pPr>
            <w:r>
              <w:rPr>
                <w:rStyle w:val="Bodytext2Exact"/>
                <w:rFonts w:eastAsiaTheme="minorEastAsia"/>
              </w:rPr>
              <w:t>Формирование у учащихся умений построения и реализации новых знаний (понятий, способов действий и т. д.): построение алгоритма действий, фронтальный опрос по заданиям из УМК (С-23), проектирование способов выполнения домашнего задания, комментирование выставленных оценок</w:t>
            </w:r>
          </w:p>
        </w:tc>
      </w:tr>
      <w:tr w:rsidR="00454232" w:rsidTr="00454232">
        <w:tc>
          <w:tcPr>
            <w:tcW w:w="685" w:type="dxa"/>
          </w:tcPr>
          <w:p w:rsidR="00454232" w:rsidRPr="00CA7D29" w:rsidRDefault="00454232" w:rsidP="00454232">
            <w:pPr>
              <w:jc w:val="center"/>
            </w:pPr>
            <w:r>
              <w:t>46</w:t>
            </w:r>
          </w:p>
        </w:tc>
        <w:tc>
          <w:tcPr>
            <w:tcW w:w="2571" w:type="dxa"/>
          </w:tcPr>
          <w:p w:rsidR="00454232" w:rsidRDefault="00454232" w:rsidP="00454232">
            <w:r>
              <w:rPr>
                <w:rStyle w:val="Bodytext2Exact"/>
                <w:rFonts w:eastAsiaTheme="minorEastAsia"/>
              </w:rPr>
              <w:t>Неполные квадратные уравнения</w:t>
            </w:r>
          </w:p>
          <w:p w:rsidR="00454232" w:rsidRPr="00CA7D29" w:rsidRDefault="00454232" w:rsidP="00454232"/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  <w:rPr>
                <w:rStyle w:val="Bodytext2Exact"/>
                <w:rFonts w:eastAsiaTheme="minorEastAsia"/>
              </w:rPr>
            </w:pPr>
            <w:r>
              <w:rPr>
                <w:rStyle w:val="Bodytext2Exact"/>
                <w:rFonts w:eastAsiaTheme="minorEastAsia"/>
              </w:rPr>
              <w:t>1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  <w:rPr>
                <w:rStyle w:val="Bodytext2Exact"/>
                <w:rFonts w:eastAsiaTheme="minorEastAsia"/>
              </w:rPr>
            </w:pP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  <w:rPr>
                <w:rStyle w:val="Bodytext2Exact"/>
                <w:rFonts w:eastAsiaTheme="minorEastAsia"/>
              </w:rPr>
            </w:pPr>
            <w:r>
              <w:rPr>
                <w:rStyle w:val="Bodytext2Exact"/>
                <w:rFonts w:eastAsiaTheme="minorEastAsia"/>
              </w:rPr>
              <w:t>25.12</w:t>
            </w:r>
          </w:p>
        </w:tc>
        <w:tc>
          <w:tcPr>
            <w:tcW w:w="9361" w:type="dxa"/>
          </w:tcPr>
          <w:p w:rsidR="00454232" w:rsidRDefault="00454232" w:rsidP="00454232">
            <w:pPr>
              <w:spacing w:line="211" w:lineRule="exact"/>
            </w:pPr>
            <w:r>
              <w:rPr>
                <w:rStyle w:val="Bodytext2Exact"/>
                <w:rFonts w:eastAsiaTheme="minorEastAsia"/>
              </w:rPr>
              <w:t>Формирование у учащихся навыков рефлексивной деятельности: работа с алгоритмом действий, индивидуальный опрос по заданиям из УМК (С-24), проектирование способов выполнения домашнего задания, комментирование выставленных оценок</w:t>
            </w:r>
          </w:p>
          <w:p w:rsidR="00454232" w:rsidRPr="00CA7D29" w:rsidRDefault="00454232" w:rsidP="00454232"/>
        </w:tc>
      </w:tr>
      <w:tr w:rsidR="00454232" w:rsidTr="00454232">
        <w:tc>
          <w:tcPr>
            <w:tcW w:w="685" w:type="dxa"/>
          </w:tcPr>
          <w:p w:rsidR="00454232" w:rsidRPr="00CA7D29" w:rsidRDefault="00454232" w:rsidP="00454232">
            <w:pPr>
              <w:jc w:val="center"/>
            </w:pPr>
            <w:r>
              <w:t>47</w:t>
            </w:r>
          </w:p>
        </w:tc>
        <w:tc>
          <w:tcPr>
            <w:tcW w:w="2571" w:type="dxa"/>
          </w:tcPr>
          <w:p w:rsidR="00454232" w:rsidRDefault="00454232" w:rsidP="00454232">
            <w:r>
              <w:rPr>
                <w:rStyle w:val="Bodytext20"/>
                <w:rFonts w:eastAsiaTheme="minorEastAsia"/>
              </w:rPr>
              <w:t>Выделение</w:t>
            </w:r>
          </w:p>
          <w:p w:rsidR="00454232" w:rsidRDefault="00454232" w:rsidP="00454232">
            <w:r>
              <w:rPr>
                <w:rStyle w:val="Bodytext20"/>
                <w:rFonts w:eastAsiaTheme="minorEastAsia"/>
              </w:rPr>
              <w:t>квадрата</w:t>
            </w:r>
          </w:p>
          <w:p w:rsidR="00454232" w:rsidRDefault="00454232" w:rsidP="00454232">
            <w:r>
              <w:rPr>
                <w:rStyle w:val="Bodytext20"/>
                <w:rFonts w:eastAsiaTheme="minorEastAsia"/>
              </w:rPr>
              <w:t>двучлена</w:t>
            </w:r>
          </w:p>
        </w:tc>
        <w:tc>
          <w:tcPr>
            <w:tcW w:w="992" w:type="dxa"/>
          </w:tcPr>
          <w:p w:rsidR="00454232" w:rsidRDefault="00454232" w:rsidP="00454232">
            <w:pPr>
              <w:rPr>
                <w:rStyle w:val="Bodytext20"/>
                <w:rFonts w:eastAsiaTheme="minorEastAsia"/>
              </w:rPr>
            </w:pPr>
            <w:r>
              <w:rPr>
                <w:rStyle w:val="Bodytext20"/>
                <w:rFonts w:eastAsiaTheme="minorEastAsia"/>
              </w:rPr>
              <w:t>1</w:t>
            </w:r>
          </w:p>
        </w:tc>
        <w:tc>
          <w:tcPr>
            <w:tcW w:w="992" w:type="dxa"/>
          </w:tcPr>
          <w:p w:rsidR="00454232" w:rsidRDefault="00454232" w:rsidP="00454232">
            <w:pPr>
              <w:rPr>
                <w:rStyle w:val="Bodytext20"/>
                <w:rFonts w:eastAsiaTheme="minorEastAsia"/>
              </w:rPr>
            </w:pPr>
          </w:p>
        </w:tc>
        <w:tc>
          <w:tcPr>
            <w:tcW w:w="992" w:type="dxa"/>
          </w:tcPr>
          <w:p w:rsidR="00454232" w:rsidRPr="00E40F56" w:rsidRDefault="00454232" w:rsidP="00454232">
            <w:pPr>
              <w:rPr>
                <w:rStyle w:val="Bodytext20"/>
                <w:rFonts w:eastAsiaTheme="minorEastAsia"/>
              </w:rPr>
            </w:pPr>
            <w:r w:rsidRPr="00E40F56">
              <w:rPr>
                <w:rStyle w:val="Bodytext20"/>
                <w:rFonts w:eastAsiaTheme="minorEastAsia"/>
              </w:rPr>
              <w:t>11.01</w:t>
            </w:r>
          </w:p>
        </w:tc>
        <w:tc>
          <w:tcPr>
            <w:tcW w:w="9361" w:type="dxa"/>
            <w:vAlign w:val="bottom"/>
          </w:tcPr>
          <w:p w:rsidR="00454232" w:rsidRDefault="00454232" w:rsidP="00454232">
            <w:r>
              <w:rPr>
                <w:rStyle w:val="Bodytext20"/>
                <w:rFonts w:eastAsiaTheme="minorEastAsia"/>
              </w:rPr>
              <w:t>Формирование у учащихся умений построения и реализации новых знаний (понятий, способов действий и т. д.): составление опорного конспекта, фронтальный опрос по заданиям из УМК (Гол. С-11), проектирование способов выполнения домашнего задания, комментирование выставленных оценок</w:t>
            </w:r>
          </w:p>
        </w:tc>
      </w:tr>
      <w:tr w:rsidR="00454232" w:rsidTr="00454232">
        <w:tc>
          <w:tcPr>
            <w:tcW w:w="685" w:type="dxa"/>
          </w:tcPr>
          <w:p w:rsidR="00454232" w:rsidRPr="00CA7D29" w:rsidRDefault="00454232" w:rsidP="00454232">
            <w:pPr>
              <w:jc w:val="center"/>
            </w:pPr>
            <w:r>
              <w:lastRenderedPageBreak/>
              <w:t>48</w:t>
            </w:r>
          </w:p>
        </w:tc>
        <w:tc>
          <w:tcPr>
            <w:tcW w:w="2571" w:type="dxa"/>
          </w:tcPr>
          <w:p w:rsidR="00454232" w:rsidRDefault="00454232" w:rsidP="00454232">
            <w:pPr>
              <w:spacing w:line="211" w:lineRule="exact"/>
            </w:pPr>
            <w:r>
              <w:rPr>
                <w:rStyle w:val="Bodytext20"/>
                <w:rFonts w:eastAsiaTheme="minorEastAsia"/>
              </w:rPr>
              <w:t>Формула корней квадратного уравнения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  <w:rPr>
                <w:rStyle w:val="Bodytext20"/>
                <w:rFonts w:eastAsiaTheme="minorEastAsia"/>
              </w:rPr>
            </w:pPr>
            <w:r>
              <w:rPr>
                <w:rStyle w:val="Bodytext20"/>
                <w:rFonts w:eastAsiaTheme="minorEastAsia"/>
              </w:rPr>
              <w:t>1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  <w:rPr>
                <w:rStyle w:val="Bodytext20"/>
                <w:rFonts w:eastAsiaTheme="minorEastAsia"/>
              </w:rPr>
            </w:pPr>
          </w:p>
        </w:tc>
        <w:tc>
          <w:tcPr>
            <w:tcW w:w="992" w:type="dxa"/>
          </w:tcPr>
          <w:p w:rsidR="00454232" w:rsidRDefault="00E40F56" w:rsidP="00454232">
            <w:pPr>
              <w:spacing w:line="211" w:lineRule="exact"/>
              <w:rPr>
                <w:rStyle w:val="Bodytext20"/>
                <w:rFonts w:eastAsiaTheme="minorEastAsia"/>
              </w:rPr>
            </w:pPr>
            <w:r>
              <w:rPr>
                <w:rStyle w:val="Bodytext20"/>
                <w:rFonts w:eastAsiaTheme="minorEastAsia"/>
              </w:rPr>
              <w:t>13</w:t>
            </w:r>
            <w:r w:rsidR="00454232">
              <w:rPr>
                <w:rStyle w:val="Bodytext20"/>
                <w:rFonts w:eastAsiaTheme="minorEastAsia"/>
              </w:rPr>
              <w:t>.01</w:t>
            </w:r>
          </w:p>
        </w:tc>
        <w:tc>
          <w:tcPr>
            <w:tcW w:w="9361" w:type="dxa"/>
          </w:tcPr>
          <w:p w:rsidR="00454232" w:rsidRDefault="00454232" w:rsidP="00454232">
            <w:pPr>
              <w:spacing w:line="211" w:lineRule="exact"/>
            </w:pPr>
            <w:r>
              <w:rPr>
                <w:rStyle w:val="Bodytext20"/>
                <w:rFonts w:eastAsiaTheme="minorEastAsia"/>
              </w:rPr>
              <w:t xml:space="preserve">Формирование у учащихся </w:t>
            </w:r>
            <w:proofErr w:type="spellStart"/>
            <w:r>
              <w:rPr>
                <w:rStyle w:val="Bodytext20"/>
                <w:rFonts w:eastAsiaTheme="minorEastAsia"/>
              </w:rPr>
              <w:t>деятельностных</w:t>
            </w:r>
            <w:proofErr w:type="spellEnd"/>
            <w:r>
              <w:rPr>
                <w:rStyle w:val="Bodytext20"/>
                <w:rFonts w:eastAsiaTheme="minorEastAsia"/>
              </w:rPr>
              <w:t xml:space="preserve"> способностей и способностей к структу</w:t>
            </w:r>
            <w:r>
              <w:rPr>
                <w:rStyle w:val="Bodytext20"/>
                <w:rFonts w:eastAsiaTheme="minorEastAsia"/>
              </w:rPr>
              <w:softHyphen/>
              <w:t>рированию и систематизации изучаемого предметного содержания: работа с опорными конспектами, опрос по теоретическому материалу по заданиям УМК (С-25), проек</w:t>
            </w:r>
            <w:r>
              <w:rPr>
                <w:rStyle w:val="Bodytext20"/>
                <w:rFonts w:eastAsiaTheme="minorEastAsia"/>
              </w:rPr>
              <w:softHyphen/>
              <w:t>тирование способов выполнения домашнего задания, комментирование выставленных оценок</w:t>
            </w:r>
          </w:p>
        </w:tc>
      </w:tr>
      <w:tr w:rsidR="00454232" w:rsidTr="00454232">
        <w:tc>
          <w:tcPr>
            <w:tcW w:w="685" w:type="dxa"/>
          </w:tcPr>
          <w:p w:rsidR="00454232" w:rsidRPr="00CA7D29" w:rsidRDefault="00454232" w:rsidP="00454232">
            <w:pPr>
              <w:jc w:val="center"/>
            </w:pPr>
            <w:r>
              <w:t>49</w:t>
            </w:r>
          </w:p>
        </w:tc>
        <w:tc>
          <w:tcPr>
            <w:tcW w:w="2571" w:type="dxa"/>
          </w:tcPr>
          <w:p w:rsidR="00454232" w:rsidRDefault="00454232" w:rsidP="00454232">
            <w:r>
              <w:rPr>
                <w:rStyle w:val="Bodytext20"/>
                <w:rFonts w:eastAsiaTheme="minorEastAsia"/>
              </w:rPr>
              <w:t>Еще одна формула корней квадратного уравнения</w:t>
            </w:r>
          </w:p>
        </w:tc>
        <w:tc>
          <w:tcPr>
            <w:tcW w:w="992" w:type="dxa"/>
          </w:tcPr>
          <w:p w:rsidR="00454232" w:rsidRDefault="00454232" w:rsidP="00454232">
            <w:pPr>
              <w:rPr>
                <w:rStyle w:val="Bodytext20"/>
                <w:rFonts w:eastAsiaTheme="minorEastAsia"/>
              </w:rPr>
            </w:pPr>
            <w:r>
              <w:rPr>
                <w:rStyle w:val="Bodytext20"/>
                <w:rFonts w:eastAsiaTheme="minorEastAsia"/>
              </w:rPr>
              <w:t>1</w:t>
            </w:r>
          </w:p>
        </w:tc>
        <w:tc>
          <w:tcPr>
            <w:tcW w:w="992" w:type="dxa"/>
          </w:tcPr>
          <w:p w:rsidR="00454232" w:rsidRDefault="00454232" w:rsidP="00454232">
            <w:pPr>
              <w:rPr>
                <w:rStyle w:val="Bodytext20"/>
                <w:rFonts w:eastAsiaTheme="minorEastAsia"/>
              </w:rPr>
            </w:pPr>
          </w:p>
        </w:tc>
        <w:tc>
          <w:tcPr>
            <w:tcW w:w="992" w:type="dxa"/>
          </w:tcPr>
          <w:p w:rsidR="00454232" w:rsidRDefault="00E40F56" w:rsidP="00454232">
            <w:pPr>
              <w:rPr>
                <w:rStyle w:val="Bodytext20"/>
                <w:rFonts w:eastAsiaTheme="minorEastAsia"/>
              </w:rPr>
            </w:pPr>
            <w:r>
              <w:rPr>
                <w:rStyle w:val="Bodytext20"/>
                <w:rFonts w:eastAsiaTheme="minorEastAsia"/>
              </w:rPr>
              <w:t>15</w:t>
            </w:r>
            <w:r w:rsidR="00454232">
              <w:rPr>
                <w:rStyle w:val="Bodytext20"/>
                <w:rFonts w:eastAsiaTheme="minorEastAsia"/>
              </w:rPr>
              <w:t>.01</w:t>
            </w:r>
          </w:p>
        </w:tc>
        <w:tc>
          <w:tcPr>
            <w:tcW w:w="9361" w:type="dxa"/>
          </w:tcPr>
          <w:p w:rsidR="00454232" w:rsidRDefault="00454232" w:rsidP="00454232">
            <w:r>
              <w:rPr>
                <w:rStyle w:val="Bodytext20"/>
                <w:rFonts w:eastAsiaTheme="minorEastAsia"/>
              </w:rPr>
              <w:t xml:space="preserve">Формирование у учащихся </w:t>
            </w:r>
            <w:proofErr w:type="spellStart"/>
            <w:r>
              <w:rPr>
                <w:rStyle w:val="Bodytext20"/>
                <w:rFonts w:eastAsiaTheme="minorEastAsia"/>
              </w:rPr>
              <w:t>деятельностных</w:t>
            </w:r>
            <w:proofErr w:type="spellEnd"/>
            <w:r>
              <w:rPr>
                <w:rStyle w:val="Bodytext20"/>
                <w:rFonts w:eastAsiaTheme="minorEastAsia"/>
              </w:rPr>
              <w:t xml:space="preserve"> способностей и способностей к структу</w:t>
            </w:r>
            <w:r>
              <w:rPr>
                <w:rStyle w:val="Bodytext20"/>
                <w:rFonts w:eastAsiaTheme="minorEastAsia"/>
              </w:rPr>
              <w:softHyphen/>
              <w:t>рированию и систематизации изучаемого предметного содержания: работа с опорными конспектами, фронтальный опрос по заданиям УМК (С-26, Гол. С-12), проектирование способов выполнения домашнего задания, комментирование выставленных оценок</w:t>
            </w:r>
          </w:p>
        </w:tc>
      </w:tr>
      <w:tr w:rsidR="00454232" w:rsidTr="00454232">
        <w:tc>
          <w:tcPr>
            <w:tcW w:w="685" w:type="dxa"/>
          </w:tcPr>
          <w:p w:rsidR="00454232" w:rsidRPr="00CA7D29" w:rsidRDefault="00454232" w:rsidP="00454232">
            <w:pPr>
              <w:jc w:val="center"/>
            </w:pPr>
            <w:r>
              <w:t>50</w:t>
            </w:r>
          </w:p>
        </w:tc>
        <w:tc>
          <w:tcPr>
            <w:tcW w:w="2571" w:type="dxa"/>
          </w:tcPr>
          <w:p w:rsidR="00454232" w:rsidRDefault="00454232" w:rsidP="00454232">
            <w:pPr>
              <w:spacing w:line="211" w:lineRule="exact"/>
            </w:pPr>
            <w:r>
              <w:rPr>
                <w:rStyle w:val="Bodytext20"/>
                <w:rFonts w:eastAsiaTheme="minorEastAsia"/>
              </w:rPr>
              <w:t>Решение задач с помощью квадратных уравнений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  <w:rPr>
                <w:rStyle w:val="Bodytext20"/>
                <w:rFonts w:eastAsiaTheme="minorEastAsia"/>
              </w:rPr>
            </w:pPr>
            <w:r>
              <w:rPr>
                <w:rStyle w:val="Bodytext20"/>
                <w:rFonts w:eastAsiaTheme="minorEastAsia"/>
              </w:rPr>
              <w:t>1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  <w:rPr>
                <w:rStyle w:val="Bodytext20"/>
                <w:rFonts w:eastAsiaTheme="minorEastAsia"/>
              </w:rPr>
            </w:pPr>
          </w:p>
        </w:tc>
        <w:tc>
          <w:tcPr>
            <w:tcW w:w="992" w:type="dxa"/>
          </w:tcPr>
          <w:p w:rsidR="00454232" w:rsidRDefault="00E40F56" w:rsidP="00454232">
            <w:pPr>
              <w:spacing w:line="211" w:lineRule="exact"/>
              <w:rPr>
                <w:rStyle w:val="Bodytext20"/>
                <w:rFonts w:eastAsiaTheme="minorEastAsia"/>
              </w:rPr>
            </w:pPr>
            <w:r>
              <w:rPr>
                <w:rStyle w:val="Bodytext20"/>
                <w:rFonts w:eastAsiaTheme="minorEastAsia"/>
              </w:rPr>
              <w:t>18</w:t>
            </w:r>
            <w:r w:rsidR="00454232">
              <w:rPr>
                <w:rStyle w:val="Bodytext20"/>
                <w:rFonts w:eastAsiaTheme="minorEastAsia"/>
              </w:rPr>
              <w:t>.01</w:t>
            </w:r>
          </w:p>
        </w:tc>
        <w:tc>
          <w:tcPr>
            <w:tcW w:w="9361" w:type="dxa"/>
            <w:vAlign w:val="bottom"/>
          </w:tcPr>
          <w:p w:rsidR="00454232" w:rsidRDefault="00454232" w:rsidP="00454232">
            <w:pPr>
              <w:spacing w:line="211" w:lineRule="exact"/>
            </w:pPr>
            <w:r>
              <w:rPr>
                <w:rStyle w:val="Bodytext20"/>
                <w:rFonts w:eastAsiaTheme="minorEastAsia"/>
              </w:rPr>
              <w:t xml:space="preserve">Формирование у учащихся навыков </w:t>
            </w:r>
            <w:proofErr w:type="spellStart"/>
            <w:r>
              <w:rPr>
                <w:rStyle w:val="Bodytext20"/>
                <w:rFonts w:eastAsiaTheme="minorEastAsia"/>
              </w:rPr>
              <w:t>са</w:t>
            </w:r>
            <w:proofErr w:type="spellEnd"/>
            <w:r>
              <w:rPr>
                <w:rStyle w:val="Bodytext20"/>
                <w:rFonts w:eastAsiaTheme="minorEastAsia"/>
              </w:rPr>
              <w:t xml:space="preserve">- </w:t>
            </w:r>
            <w:proofErr w:type="spellStart"/>
            <w:r>
              <w:rPr>
                <w:rStyle w:val="Bodytext20"/>
                <w:rFonts w:eastAsiaTheme="minorEastAsia"/>
              </w:rPr>
              <w:t>модиагностирования</w:t>
            </w:r>
            <w:proofErr w:type="spellEnd"/>
            <w:r>
              <w:rPr>
                <w:rStyle w:val="Bodytext20"/>
                <w:rFonts w:eastAsiaTheme="minorEastAsia"/>
              </w:rPr>
              <w:t xml:space="preserve"> и взаимоконтроля: индивидуальный опрос, выполнение практи</w:t>
            </w:r>
            <w:r>
              <w:rPr>
                <w:rStyle w:val="Bodytext20"/>
                <w:rFonts w:eastAsiaTheme="minorEastAsia"/>
              </w:rPr>
              <w:softHyphen/>
              <w:t>ческих заданий, проектирование способов выполнения домашнего задания, комментирование выставленных оценок</w:t>
            </w:r>
          </w:p>
        </w:tc>
      </w:tr>
      <w:tr w:rsidR="00454232" w:rsidTr="00454232">
        <w:tc>
          <w:tcPr>
            <w:tcW w:w="685" w:type="dxa"/>
          </w:tcPr>
          <w:p w:rsidR="00454232" w:rsidRPr="00CA7D29" w:rsidRDefault="00454232" w:rsidP="00454232">
            <w:pPr>
              <w:jc w:val="center"/>
            </w:pPr>
            <w:r>
              <w:t>51</w:t>
            </w:r>
          </w:p>
        </w:tc>
        <w:tc>
          <w:tcPr>
            <w:tcW w:w="2571" w:type="dxa"/>
          </w:tcPr>
          <w:p w:rsidR="00454232" w:rsidRDefault="00454232" w:rsidP="00454232">
            <w:pPr>
              <w:spacing w:line="211" w:lineRule="exact"/>
            </w:pPr>
            <w:r>
              <w:rPr>
                <w:rStyle w:val="Bodytext20"/>
                <w:rFonts w:eastAsiaTheme="minorEastAsia"/>
              </w:rPr>
              <w:t>Решение задач с помощью квадратных уравнений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  <w:rPr>
                <w:rStyle w:val="Bodytext20"/>
                <w:rFonts w:eastAsiaTheme="minorEastAsia"/>
              </w:rPr>
            </w:pPr>
            <w:r>
              <w:rPr>
                <w:rStyle w:val="Bodytext20"/>
                <w:rFonts w:eastAsiaTheme="minorEastAsia"/>
              </w:rPr>
              <w:t>1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  <w:rPr>
                <w:rStyle w:val="Bodytext20"/>
                <w:rFonts w:eastAsiaTheme="minorEastAsia"/>
              </w:rPr>
            </w:pPr>
          </w:p>
        </w:tc>
        <w:tc>
          <w:tcPr>
            <w:tcW w:w="992" w:type="dxa"/>
          </w:tcPr>
          <w:p w:rsidR="00454232" w:rsidRDefault="00E40F56" w:rsidP="00454232">
            <w:pPr>
              <w:spacing w:line="211" w:lineRule="exact"/>
              <w:rPr>
                <w:rStyle w:val="Bodytext20"/>
                <w:rFonts w:eastAsiaTheme="minorEastAsia"/>
              </w:rPr>
            </w:pPr>
            <w:r>
              <w:rPr>
                <w:rStyle w:val="Bodytext20"/>
                <w:rFonts w:eastAsiaTheme="minorEastAsia"/>
              </w:rPr>
              <w:t>20</w:t>
            </w:r>
            <w:r w:rsidR="00454232">
              <w:rPr>
                <w:rStyle w:val="Bodytext20"/>
                <w:rFonts w:eastAsiaTheme="minorEastAsia"/>
              </w:rPr>
              <w:t>.01</w:t>
            </w:r>
          </w:p>
        </w:tc>
        <w:tc>
          <w:tcPr>
            <w:tcW w:w="9361" w:type="dxa"/>
            <w:vAlign w:val="bottom"/>
          </w:tcPr>
          <w:p w:rsidR="00454232" w:rsidRDefault="00454232" w:rsidP="00454232">
            <w:pPr>
              <w:spacing w:line="211" w:lineRule="exact"/>
            </w:pPr>
            <w:r>
              <w:rPr>
                <w:rStyle w:val="Bodytext20"/>
                <w:rFonts w:eastAsiaTheme="minorEastAsia"/>
              </w:rPr>
              <w:t>Формирование у учащихся навыков рефлексивной деятельности: построение алгоритма действий, выполнение практи</w:t>
            </w:r>
            <w:r>
              <w:rPr>
                <w:rStyle w:val="Bodytext20"/>
                <w:rFonts w:eastAsiaTheme="minorEastAsia"/>
              </w:rPr>
              <w:softHyphen/>
              <w:t>ческих заданий. проектирование способов выполнения домашнего задания, комментирование выставленных оценок</w:t>
            </w:r>
          </w:p>
        </w:tc>
      </w:tr>
      <w:tr w:rsidR="00454232" w:rsidTr="00454232">
        <w:tc>
          <w:tcPr>
            <w:tcW w:w="685" w:type="dxa"/>
          </w:tcPr>
          <w:p w:rsidR="00454232" w:rsidRPr="00CA7D29" w:rsidRDefault="00454232" w:rsidP="00454232">
            <w:pPr>
              <w:jc w:val="center"/>
            </w:pPr>
            <w:r>
              <w:t>52</w:t>
            </w:r>
          </w:p>
        </w:tc>
        <w:tc>
          <w:tcPr>
            <w:tcW w:w="2571" w:type="dxa"/>
          </w:tcPr>
          <w:p w:rsidR="00454232" w:rsidRDefault="00454232" w:rsidP="00454232">
            <w:pPr>
              <w:spacing w:line="211" w:lineRule="exact"/>
            </w:pPr>
            <w:r>
              <w:rPr>
                <w:rStyle w:val="Bodytext20"/>
                <w:rFonts w:eastAsiaTheme="minorEastAsia"/>
              </w:rPr>
              <w:t>Решение задач с помощью квадратных уравнений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  <w:rPr>
                <w:rStyle w:val="Bodytext20"/>
                <w:rFonts w:eastAsiaTheme="minorEastAsia"/>
              </w:rPr>
            </w:pPr>
            <w:r>
              <w:rPr>
                <w:rStyle w:val="Bodytext20"/>
                <w:rFonts w:eastAsiaTheme="minorEastAsia"/>
              </w:rPr>
              <w:t>1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  <w:rPr>
                <w:rStyle w:val="Bodytext20"/>
                <w:rFonts w:eastAsiaTheme="minorEastAsia"/>
              </w:rPr>
            </w:pPr>
          </w:p>
        </w:tc>
        <w:tc>
          <w:tcPr>
            <w:tcW w:w="992" w:type="dxa"/>
          </w:tcPr>
          <w:p w:rsidR="00454232" w:rsidRDefault="00E40F56" w:rsidP="00454232">
            <w:pPr>
              <w:spacing w:line="211" w:lineRule="exact"/>
              <w:rPr>
                <w:rStyle w:val="Bodytext20"/>
                <w:rFonts w:eastAsiaTheme="minorEastAsia"/>
              </w:rPr>
            </w:pPr>
            <w:r>
              <w:rPr>
                <w:rStyle w:val="Bodytext20"/>
                <w:rFonts w:eastAsiaTheme="minorEastAsia"/>
              </w:rPr>
              <w:t>22</w:t>
            </w:r>
            <w:r w:rsidR="00454232">
              <w:rPr>
                <w:rStyle w:val="Bodytext20"/>
                <w:rFonts w:eastAsiaTheme="minorEastAsia"/>
              </w:rPr>
              <w:t>.01</w:t>
            </w:r>
          </w:p>
        </w:tc>
        <w:tc>
          <w:tcPr>
            <w:tcW w:w="9361" w:type="dxa"/>
            <w:vAlign w:val="bottom"/>
          </w:tcPr>
          <w:p w:rsidR="00454232" w:rsidRDefault="00454232" w:rsidP="00454232">
            <w:pPr>
              <w:spacing w:line="211" w:lineRule="exact"/>
            </w:pPr>
            <w:r>
              <w:rPr>
                <w:rStyle w:val="Bodytext20"/>
                <w:rFonts w:eastAsiaTheme="minorEastAsia"/>
              </w:rPr>
              <w:t>Формирование у учащихся способностей к рефлексии коррекционно-контрольного типа и реализации коррекционной нормы (фиксирования собственных затруднений в учебной деятель</w:t>
            </w:r>
            <w:r>
              <w:rPr>
                <w:rStyle w:val="Bodytext20"/>
                <w:rFonts w:eastAsiaTheme="minorEastAsia"/>
              </w:rPr>
              <w:softHyphen/>
              <w:t>ности): построение алгоритма действий, индивидуальный опрос по заданиям из УМ К (С-28), проектирование способов выполнения домашнего задания, комментирование вы</w:t>
            </w:r>
            <w:r>
              <w:rPr>
                <w:rStyle w:val="Bodytext20"/>
                <w:rFonts w:eastAsiaTheme="minorEastAsia"/>
              </w:rPr>
              <w:softHyphen/>
              <w:t>ставленных опенок</w:t>
            </w:r>
          </w:p>
        </w:tc>
      </w:tr>
      <w:tr w:rsidR="00454232" w:rsidTr="00454232">
        <w:tc>
          <w:tcPr>
            <w:tcW w:w="685" w:type="dxa"/>
          </w:tcPr>
          <w:p w:rsidR="00454232" w:rsidRPr="00CA7D29" w:rsidRDefault="00454232" w:rsidP="00454232">
            <w:pPr>
              <w:jc w:val="center"/>
            </w:pPr>
            <w:r>
              <w:t>53</w:t>
            </w:r>
          </w:p>
        </w:tc>
        <w:tc>
          <w:tcPr>
            <w:tcW w:w="2571" w:type="dxa"/>
          </w:tcPr>
          <w:p w:rsidR="00454232" w:rsidRDefault="00454232" w:rsidP="00454232">
            <w:pPr>
              <w:spacing w:after="60" w:line="200" w:lineRule="exact"/>
            </w:pPr>
            <w:r>
              <w:rPr>
                <w:rStyle w:val="Bodytext20"/>
                <w:rFonts w:eastAsiaTheme="minorEastAsia"/>
              </w:rPr>
              <w:t>Теорема</w:t>
            </w:r>
          </w:p>
          <w:p w:rsidR="00454232" w:rsidRDefault="00454232" w:rsidP="00454232">
            <w:pPr>
              <w:spacing w:before="60" w:line="200" w:lineRule="exact"/>
            </w:pPr>
            <w:r>
              <w:rPr>
                <w:rStyle w:val="Bodytext20"/>
                <w:rFonts w:eastAsiaTheme="minorEastAsia"/>
              </w:rPr>
              <w:t>Виета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  <w:rPr>
                <w:rStyle w:val="Bodytext20"/>
                <w:rFonts w:eastAsiaTheme="minorEastAsia"/>
              </w:rPr>
            </w:pPr>
            <w:r>
              <w:rPr>
                <w:rStyle w:val="Bodytext20"/>
                <w:rFonts w:eastAsiaTheme="minorEastAsia"/>
              </w:rPr>
              <w:t>1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  <w:rPr>
                <w:rStyle w:val="Bodytext20"/>
                <w:rFonts w:eastAsiaTheme="minorEastAsia"/>
              </w:rPr>
            </w:pPr>
          </w:p>
        </w:tc>
        <w:tc>
          <w:tcPr>
            <w:tcW w:w="992" w:type="dxa"/>
          </w:tcPr>
          <w:p w:rsidR="00454232" w:rsidRDefault="00E40F56" w:rsidP="00454232">
            <w:pPr>
              <w:spacing w:line="211" w:lineRule="exact"/>
              <w:rPr>
                <w:rStyle w:val="Bodytext20"/>
                <w:rFonts w:eastAsiaTheme="minorEastAsia"/>
              </w:rPr>
            </w:pPr>
            <w:r>
              <w:rPr>
                <w:rStyle w:val="Bodytext20"/>
                <w:rFonts w:eastAsiaTheme="minorEastAsia"/>
              </w:rPr>
              <w:t>25</w:t>
            </w:r>
            <w:r w:rsidR="00454232">
              <w:rPr>
                <w:rStyle w:val="Bodytext20"/>
                <w:rFonts w:eastAsiaTheme="minorEastAsia"/>
              </w:rPr>
              <w:t>.01</w:t>
            </w:r>
          </w:p>
        </w:tc>
        <w:tc>
          <w:tcPr>
            <w:tcW w:w="9361" w:type="dxa"/>
          </w:tcPr>
          <w:p w:rsidR="00454232" w:rsidRDefault="00454232" w:rsidP="00454232">
            <w:pPr>
              <w:spacing w:line="211" w:lineRule="exact"/>
            </w:pPr>
            <w:r>
              <w:rPr>
                <w:rStyle w:val="Bodytext20"/>
                <w:rFonts w:eastAsiaTheme="minorEastAsia"/>
              </w:rPr>
              <w:t>Формирование у учащихся умений построения и реализации новых знаний (понятий, способов действий и г. д.): работа с ал</w:t>
            </w:r>
            <w:r>
              <w:rPr>
                <w:rStyle w:val="Bodytext20"/>
                <w:rFonts w:eastAsiaTheme="minorEastAsia"/>
              </w:rPr>
              <w:softHyphen/>
              <w:t>горитмом действий, выполнение практических заданий из УМ К (Гол. С-13), проектирование способов выполнения домашнего задания, комментирование выставленных оценок</w:t>
            </w:r>
          </w:p>
        </w:tc>
      </w:tr>
      <w:tr w:rsidR="00454232" w:rsidTr="00454232">
        <w:tc>
          <w:tcPr>
            <w:tcW w:w="685" w:type="dxa"/>
          </w:tcPr>
          <w:p w:rsidR="00454232" w:rsidRPr="00CA7D29" w:rsidRDefault="00454232" w:rsidP="00454232">
            <w:pPr>
              <w:jc w:val="center"/>
            </w:pPr>
            <w:r>
              <w:t>54</w:t>
            </w:r>
          </w:p>
        </w:tc>
        <w:tc>
          <w:tcPr>
            <w:tcW w:w="2571" w:type="dxa"/>
          </w:tcPr>
          <w:p w:rsidR="00454232" w:rsidRDefault="00454232" w:rsidP="00454232">
            <w:pPr>
              <w:spacing w:line="200" w:lineRule="exact"/>
            </w:pPr>
            <w:r>
              <w:t>Теорема</w:t>
            </w:r>
          </w:p>
          <w:p w:rsidR="00454232" w:rsidRDefault="00454232" w:rsidP="00454232">
            <w:pPr>
              <w:spacing w:line="200" w:lineRule="exact"/>
            </w:pPr>
            <w:r>
              <w:t>Виета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06" w:lineRule="exact"/>
            </w:pPr>
            <w:r>
              <w:t>1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06" w:lineRule="exact"/>
            </w:pPr>
          </w:p>
        </w:tc>
        <w:tc>
          <w:tcPr>
            <w:tcW w:w="992" w:type="dxa"/>
          </w:tcPr>
          <w:p w:rsidR="00454232" w:rsidRDefault="00E40F56" w:rsidP="00454232">
            <w:pPr>
              <w:spacing w:line="206" w:lineRule="exact"/>
            </w:pPr>
            <w:r>
              <w:t>27</w:t>
            </w:r>
            <w:r w:rsidR="00454232">
              <w:t>.01</w:t>
            </w:r>
          </w:p>
        </w:tc>
        <w:tc>
          <w:tcPr>
            <w:tcW w:w="9361" w:type="dxa"/>
            <w:vAlign w:val="bottom"/>
          </w:tcPr>
          <w:p w:rsidR="00454232" w:rsidRDefault="00454232" w:rsidP="00454232">
            <w:pPr>
              <w:spacing w:line="206" w:lineRule="exact"/>
            </w:pPr>
            <w:r>
              <w:t xml:space="preserve">Формирование у учащихся </w:t>
            </w:r>
            <w:proofErr w:type="spellStart"/>
            <w:r>
              <w:t>деятельностных</w:t>
            </w:r>
            <w:proofErr w:type="spellEnd"/>
            <w:r>
              <w:t xml:space="preserve"> способностей и способностей к структурирова</w:t>
            </w:r>
            <w:r>
              <w:softHyphen/>
              <w:t>нию и систематизации изучаемого предметного содержания: фронталь</w:t>
            </w:r>
            <w:r>
              <w:softHyphen/>
              <w:t xml:space="preserve">ный опрос, выполнение практических заданий из УМ </w:t>
            </w:r>
            <w:r>
              <w:rPr>
                <w:rStyle w:val="Bodytext2Bold"/>
                <w:rFonts w:eastAsia="Arial"/>
              </w:rPr>
              <w:t xml:space="preserve">К </w:t>
            </w:r>
            <w:r>
              <w:t>(С-27), про</w:t>
            </w:r>
            <w:r>
              <w:softHyphen/>
              <w:t>ектирование способов выполнения домашнего задания, комментирование выставленных опенок</w:t>
            </w:r>
          </w:p>
        </w:tc>
      </w:tr>
      <w:tr w:rsidR="00454232" w:rsidTr="00454232">
        <w:tc>
          <w:tcPr>
            <w:tcW w:w="685" w:type="dxa"/>
          </w:tcPr>
          <w:p w:rsidR="00454232" w:rsidRPr="00CA7D29" w:rsidRDefault="00454232" w:rsidP="00454232">
            <w:pPr>
              <w:jc w:val="center"/>
            </w:pPr>
            <w:r>
              <w:t>55</w:t>
            </w:r>
          </w:p>
        </w:tc>
        <w:tc>
          <w:tcPr>
            <w:tcW w:w="2571" w:type="dxa"/>
          </w:tcPr>
          <w:p w:rsidR="00454232" w:rsidRDefault="00454232" w:rsidP="00454232">
            <w:pPr>
              <w:spacing w:line="206" w:lineRule="exact"/>
            </w:pPr>
            <w:r w:rsidRPr="00652D10">
              <w:rPr>
                <w:rStyle w:val="Bodytext2BoldItalic"/>
                <w:rFonts w:eastAsiaTheme="minorEastAsia"/>
              </w:rPr>
              <w:t>Контрольная работа № 5 по теме «Квадратные уравнения</w:t>
            </w:r>
            <w:r>
              <w:rPr>
                <w:rStyle w:val="Bodytext2BoldItalic"/>
                <w:rFonts w:eastAsiaTheme="minorEastAsia"/>
              </w:rPr>
              <w:t>»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06" w:lineRule="exact"/>
            </w:pPr>
            <w:r>
              <w:t>1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06" w:lineRule="exact"/>
            </w:pPr>
          </w:p>
        </w:tc>
        <w:tc>
          <w:tcPr>
            <w:tcW w:w="992" w:type="dxa"/>
          </w:tcPr>
          <w:p w:rsidR="00454232" w:rsidRDefault="00E40F56" w:rsidP="00454232">
            <w:pPr>
              <w:spacing w:line="206" w:lineRule="exact"/>
            </w:pPr>
            <w:r>
              <w:t>29</w:t>
            </w:r>
            <w:r w:rsidR="00454232">
              <w:t>.01</w:t>
            </w:r>
          </w:p>
        </w:tc>
        <w:tc>
          <w:tcPr>
            <w:tcW w:w="9361" w:type="dxa"/>
          </w:tcPr>
          <w:p w:rsidR="00454232" w:rsidRDefault="00454232" w:rsidP="00454232">
            <w:pPr>
              <w:spacing w:line="206" w:lineRule="exact"/>
            </w:pPr>
            <w:r>
              <w:t xml:space="preserve">Формирование у учащихся умений к осуществлению контрольной функции: </w:t>
            </w:r>
            <w:proofErr w:type="gramStart"/>
            <w:r>
              <w:t xml:space="preserve">контроль </w:t>
            </w:r>
            <w:r>
              <w:rPr>
                <w:rStyle w:val="Bodytext2Bold"/>
                <w:rFonts w:eastAsia="Arial"/>
              </w:rPr>
              <w:t>:</w:t>
            </w:r>
            <w:proofErr w:type="gramEnd"/>
            <w:r>
              <w:rPr>
                <w:rStyle w:val="Bodytext2Bold"/>
                <w:rFonts w:eastAsia="Arial"/>
              </w:rPr>
              <w:t xml:space="preserve"> </w:t>
            </w:r>
            <w:r>
              <w:t>и самоконтроль из</w:t>
            </w:r>
            <w:r>
              <w:softHyphen/>
              <w:t xml:space="preserve">ученных понятий: написание контрольной работы </w:t>
            </w:r>
          </w:p>
        </w:tc>
      </w:tr>
      <w:tr w:rsidR="00454232" w:rsidTr="00454232">
        <w:tc>
          <w:tcPr>
            <w:tcW w:w="685" w:type="dxa"/>
          </w:tcPr>
          <w:p w:rsidR="00454232" w:rsidRPr="00CA7D29" w:rsidRDefault="00454232" w:rsidP="00454232">
            <w:pPr>
              <w:jc w:val="center"/>
            </w:pPr>
            <w:r>
              <w:t>56</w:t>
            </w:r>
          </w:p>
        </w:tc>
        <w:tc>
          <w:tcPr>
            <w:tcW w:w="2571" w:type="dxa"/>
          </w:tcPr>
          <w:p w:rsidR="00454232" w:rsidRDefault="00454232" w:rsidP="00454232">
            <w:pPr>
              <w:spacing w:line="206" w:lineRule="exact"/>
            </w:pPr>
            <w:r>
              <w:t>Решение</w:t>
            </w:r>
            <w:r w:rsidR="00FF5E3B">
              <w:t xml:space="preserve"> </w:t>
            </w:r>
            <w:r>
              <w:t>дробных</w:t>
            </w:r>
          </w:p>
          <w:p w:rsidR="00454232" w:rsidRDefault="00FF5E3B" w:rsidP="00454232">
            <w:pPr>
              <w:spacing w:line="206" w:lineRule="exact"/>
            </w:pPr>
            <w:r>
              <w:t>рацио</w:t>
            </w:r>
            <w:r w:rsidR="00454232">
              <w:t>нальных</w:t>
            </w:r>
            <w:r>
              <w:t xml:space="preserve"> </w:t>
            </w:r>
            <w:r w:rsidR="00454232">
              <w:t>уравнений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06" w:lineRule="exact"/>
            </w:pPr>
            <w:r>
              <w:t>1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06" w:lineRule="exact"/>
            </w:pPr>
          </w:p>
        </w:tc>
        <w:tc>
          <w:tcPr>
            <w:tcW w:w="992" w:type="dxa"/>
          </w:tcPr>
          <w:p w:rsidR="00454232" w:rsidRDefault="00E40F56" w:rsidP="00454232">
            <w:pPr>
              <w:spacing w:line="206" w:lineRule="exact"/>
            </w:pPr>
            <w:r>
              <w:t>1.02</w:t>
            </w:r>
          </w:p>
        </w:tc>
        <w:tc>
          <w:tcPr>
            <w:tcW w:w="9361" w:type="dxa"/>
            <w:vAlign w:val="bottom"/>
          </w:tcPr>
          <w:p w:rsidR="00454232" w:rsidRDefault="00454232" w:rsidP="00454232">
            <w:pPr>
              <w:spacing w:line="206" w:lineRule="exact"/>
            </w:pPr>
            <w:r>
              <w:t>Формирование у учащихся умений построения и реализации новых знаний (понятий, способов действий и т. д.): построение алгоритма действия, решение упражнений, проектирование способов выполнения домашнего задания, комментирование выставленных оценок</w:t>
            </w:r>
          </w:p>
        </w:tc>
      </w:tr>
      <w:tr w:rsidR="00454232" w:rsidTr="00454232">
        <w:tc>
          <w:tcPr>
            <w:tcW w:w="685" w:type="dxa"/>
          </w:tcPr>
          <w:p w:rsidR="00454232" w:rsidRPr="00CA7D29" w:rsidRDefault="00454232" w:rsidP="00454232">
            <w:pPr>
              <w:jc w:val="center"/>
            </w:pPr>
            <w:r>
              <w:t>57</w:t>
            </w:r>
          </w:p>
        </w:tc>
        <w:tc>
          <w:tcPr>
            <w:tcW w:w="2571" w:type="dxa"/>
          </w:tcPr>
          <w:p w:rsidR="00454232" w:rsidRDefault="00454232" w:rsidP="00454232">
            <w:pPr>
              <w:spacing w:line="206" w:lineRule="exact"/>
            </w:pPr>
            <w:r>
              <w:t>Решение</w:t>
            </w:r>
            <w:r w:rsidR="00FF5E3B">
              <w:t xml:space="preserve"> </w:t>
            </w:r>
            <w:r>
              <w:t>дробных</w:t>
            </w:r>
          </w:p>
          <w:p w:rsidR="00454232" w:rsidRDefault="00454232" w:rsidP="00454232">
            <w:pPr>
              <w:spacing w:line="206" w:lineRule="exact"/>
            </w:pPr>
            <w:r>
              <w:t>рацио</w:t>
            </w:r>
            <w:r>
              <w:softHyphen/>
              <w:t>нальных</w:t>
            </w:r>
            <w:r w:rsidR="00FF5E3B">
              <w:t xml:space="preserve"> </w:t>
            </w:r>
            <w:r>
              <w:t>уравнений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06" w:lineRule="exact"/>
            </w:pPr>
            <w:r>
              <w:t>1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06" w:lineRule="exact"/>
            </w:pPr>
          </w:p>
        </w:tc>
        <w:tc>
          <w:tcPr>
            <w:tcW w:w="992" w:type="dxa"/>
          </w:tcPr>
          <w:p w:rsidR="00454232" w:rsidRDefault="00E40F56" w:rsidP="00E40F56">
            <w:pPr>
              <w:spacing w:line="206" w:lineRule="exact"/>
            </w:pPr>
            <w:r>
              <w:t>3</w:t>
            </w:r>
            <w:r w:rsidR="00454232">
              <w:t>.0</w:t>
            </w:r>
            <w:r>
              <w:t>2</w:t>
            </w:r>
          </w:p>
        </w:tc>
        <w:tc>
          <w:tcPr>
            <w:tcW w:w="9361" w:type="dxa"/>
            <w:vAlign w:val="bottom"/>
          </w:tcPr>
          <w:p w:rsidR="00454232" w:rsidRDefault="00454232" w:rsidP="00454232">
            <w:pPr>
              <w:spacing w:line="206" w:lineRule="exact"/>
            </w:pPr>
            <w:r>
              <w:t xml:space="preserve">Формирование у учащихся </w:t>
            </w:r>
            <w:proofErr w:type="spellStart"/>
            <w:r>
              <w:t>деятельностных</w:t>
            </w:r>
            <w:proofErr w:type="spellEnd"/>
            <w:r>
              <w:t xml:space="preserve"> способностей и способностей к структурирова</w:t>
            </w:r>
            <w:r>
              <w:softHyphen/>
              <w:t>нию и систематизации изучаемого предметного содержания: работа по алгоритму действий, выполнение практических заданий, проектирование способов выполнения домашнего задания, комментирование выставленных оценок</w:t>
            </w:r>
          </w:p>
        </w:tc>
      </w:tr>
      <w:tr w:rsidR="00454232" w:rsidTr="00454232">
        <w:tc>
          <w:tcPr>
            <w:tcW w:w="685" w:type="dxa"/>
          </w:tcPr>
          <w:p w:rsidR="00454232" w:rsidRPr="00CA7D29" w:rsidRDefault="00454232" w:rsidP="00454232">
            <w:pPr>
              <w:jc w:val="center"/>
            </w:pPr>
            <w:r>
              <w:t>58</w:t>
            </w:r>
          </w:p>
        </w:tc>
        <w:tc>
          <w:tcPr>
            <w:tcW w:w="2571" w:type="dxa"/>
          </w:tcPr>
          <w:p w:rsidR="00454232" w:rsidRDefault="00FF5E3B" w:rsidP="00454232">
            <w:pPr>
              <w:spacing w:line="206" w:lineRule="exact"/>
            </w:pPr>
            <w:r>
              <w:t>Решение дробных рациона</w:t>
            </w:r>
            <w:r w:rsidR="00454232">
              <w:t>льных уравнений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06" w:lineRule="exact"/>
            </w:pPr>
            <w:r>
              <w:t>1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06" w:lineRule="exact"/>
            </w:pPr>
          </w:p>
        </w:tc>
        <w:tc>
          <w:tcPr>
            <w:tcW w:w="992" w:type="dxa"/>
          </w:tcPr>
          <w:p w:rsidR="00454232" w:rsidRDefault="00E40F56" w:rsidP="00454232">
            <w:pPr>
              <w:spacing w:line="206" w:lineRule="exact"/>
            </w:pPr>
            <w:r>
              <w:t>5</w:t>
            </w:r>
            <w:r w:rsidR="00454232">
              <w:t>.02</w:t>
            </w:r>
          </w:p>
        </w:tc>
        <w:tc>
          <w:tcPr>
            <w:tcW w:w="9361" w:type="dxa"/>
            <w:vAlign w:val="bottom"/>
          </w:tcPr>
          <w:p w:rsidR="00454232" w:rsidRDefault="00454232" w:rsidP="00454232">
            <w:pPr>
              <w:spacing w:line="206" w:lineRule="exact"/>
            </w:pPr>
            <w:r>
              <w:t>Формирование у учащихся навыков рефлексивной деятельности: индивидуальный опрос, составление опорного конспекта, проектирование способов выполнения домашнего задания, комментирование выставленных оценок</w:t>
            </w:r>
          </w:p>
        </w:tc>
      </w:tr>
      <w:tr w:rsidR="00454232" w:rsidTr="00454232">
        <w:tc>
          <w:tcPr>
            <w:tcW w:w="685" w:type="dxa"/>
          </w:tcPr>
          <w:p w:rsidR="00454232" w:rsidRPr="00CA7D29" w:rsidRDefault="00454232" w:rsidP="00454232">
            <w:pPr>
              <w:jc w:val="center"/>
            </w:pPr>
            <w:r>
              <w:lastRenderedPageBreak/>
              <w:t>59</w:t>
            </w:r>
          </w:p>
        </w:tc>
        <w:tc>
          <w:tcPr>
            <w:tcW w:w="2571" w:type="dxa"/>
          </w:tcPr>
          <w:p w:rsidR="00454232" w:rsidRDefault="00454232" w:rsidP="00454232">
            <w:pPr>
              <w:spacing w:line="211" w:lineRule="exact"/>
            </w:pPr>
            <w:r>
              <w:t>Решение</w:t>
            </w:r>
            <w:r w:rsidR="00FF5E3B">
              <w:t xml:space="preserve"> </w:t>
            </w:r>
            <w:r>
              <w:t>дробных</w:t>
            </w:r>
          </w:p>
          <w:p w:rsidR="00454232" w:rsidRDefault="00454232" w:rsidP="00454232">
            <w:pPr>
              <w:spacing w:line="211" w:lineRule="exact"/>
            </w:pPr>
            <w:r>
              <w:t>рацио</w:t>
            </w:r>
            <w:r>
              <w:softHyphen/>
              <w:t>нальных</w:t>
            </w:r>
            <w:r w:rsidR="00FF5E3B">
              <w:t xml:space="preserve"> </w:t>
            </w:r>
            <w:r>
              <w:t>уравнений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</w:pPr>
            <w:r>
              <w:t>1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</w:pPr>
          </w:p>
        </w:tc>
        <w:tc>
          <w:tcPr>
            <w:tcW w:w="992" w:type="dxa"/>
          </w:tcPr>
          <w:p w:rsidR="00454232" w:rsidRDefault="00E40F56" w:rsidP="00454232">
            <w:pPr>
              <w:spacing w:line="211" w:lineRule="exact"/>
            </w:pPr>
            <w:r>
              <w:t>8</w:t>
            </w:r>
            <w:r w:rsidR="00454232">
              <w:t>.02</w:t>
            </w:r>
          </w:p>
        </w:tc>
        <w:tc>
          <w:tcPr>
            <w:tcW w:w="9361" w:type="dxa"/>
          </w:tcPr>
          <w:p w:rsidR="00454232" w:rsidRDefault="00454232" w:rsidP="00454232">
            <w:pPr>
              <w:spacing w:line="211" w:lineRule="exact"/>
            </w:pPr>
            <w:r>
              <w:t xml:space="preserve">Формирование у учащихся </w:t>
            </w:r>
            <w:proofErr w:type="spellStart"/>
            <w:r>
              <w:t>деятельностных</w:t>
            </w:r>
            <w:proofErr w:type="spellEnd"/>
            <w:r>
              <w:t xml:space="preserve"> способностей и способностей к структу</w:t>
            </w:r>
            <w:r>
              <w:softHyphen/>
              <w:t xml:space="preserve">рированию и систематизации изучаемого предметного содержания: опрос по теоретическому материалу, работа с учебником и </w:t>
            </w:r>
            <w:proofErr w:type="spellStart"/>
            <w:r>
              <w:t>сзаданиями</w:t>
            </w:r>
            <w:proofErr w:type="spellEnd"/>
            <w:r>
              <w:t xml:space="preserve"> УМ К (С-30), проектирование способов выполнения домашнего задания, комментирование выставленных оценок</w:t>
            </w:r>
          </w:p>
        </w:tc>
      </w:tr>
      <w:tr w:rsidR="00454232" w:rsidTr="00454232">
        <w:tc>
          <w:tcPr>
            <w:tcW w:w="685" w:type="dxa"/>
          </w:tcPr>
          <w:p w:rsidR="00454232" w:rsidRPr="00CA7D29" w:rsidRDefault="00454232" w:rsidP="00454232">
            <w:pPr>
              <w:jc w:val="center"/>
            </w:pPr>
            <w:r>
              <w:t>60</w:t>
            </w:r>
          </w:p>
        </w:tc>
        <w:tc>
          <w:tcPr>
            <w:tcW w:w="2571" w:type="dxa"/>
          </w:tcPr>
          <w:p w:rsidR="00454232" w:rsidRDefault="00454232" w:rsidP="00454232">
            <w:pPr>
              <w:spacing w:line="211" w:lineRule="exact"/>
            </w:pPr>
            <w:r>
              <w:t>Зачет по теме «Решение дробных рацио</w:t>
            </w:r>
            <w:r>
              <w:softHyphen/>
              <w:t>нальных уравнений»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</w:pPr>
            <w:r>
              <w:t>1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</w:pPr>
          </w:p>
        </w:tc>
        <w:tc>
          <w:tcPr>
            <w:tcW w:w="992" w:type="dxa"/>
          </w:tcPr>
          <w:p w:rsidR="00454232" w:rsidRDefault="00E40F56" w:rsidP="00454232">
            <w:pPr>
              <w:spacing w:line="211" w:lineRule="exact"/>
            </w:pPr>
            <w:r>
              <w:t>10</w:t>
            </w:r>
            <w:r w:rsidR="00454232">
              <w:t>.02</w:t>
            </w:r>
          </w:p>
        </w:tc>
        <w:tc>
          <w:tcPr>
            <w:tcW w:w="9361" w:type="dxa"/>
          </w:tcPr>
          <w:p w:rsidR="00454232" w:rsidRDefault="00454232" w:rsidP="00454232">
            <w:pPr>
              <w:spacing w:line="211" w:lineRule="exact"/>
            </w:pPr>
            <w:r>
              <w:t>Формирование у учащихся способностей к рефлексии коррекционно-контрольного типа и реализации коррекционной нормы (фиксирования собственных затруднений в учебной деятельности): опрос по теоретическому материалу, выполнение практических заданий, работа с раздаточным материалом из УМ К (Гол. С-14), проектирование способов выполнения домашнего задания, комментирование выставленных оценок</w:t>
            </w:r>
          </w:p>
        </w:tc>
      </w:tr>
      <w:tr w:rsidR="00454232" w:rsidTr="00454232">
        <w:tc>
          <w:tcPr>
            <w:tcW w:w="685" w:type="dxa"/>
          </w:tcPr>
          <w:p w:rsidR="00454232" w:rsidRPr="00CA7D29" w:rsidRDefault="00454232" w:rsidP="00454232">
            <w:pPr>
              <w:jc w:val="center"/>
            </w:pPr>
            <w:r>
              <w:t>61</w:t>
            </w:r>
          </w:p>
        </w:tc>
        <w:tc>
          <w:tcPr>
            <w:tcW w:w="2571" w:type="dxa"/>
          </w:tcPr>
          <w:p w:rsidR="00454232" w:rsidRDefault="00454232" w:rsidP="00454232">
            <w:pPr>
              <w:spacing w:line="211" w:lineRule="exact"/>
            </w:pPr>
            <w:r>
              <w:t>Решение задач с помощью рацио</w:t>
            </w:r>
            <w:r>
              <w:softHyphen/>
              <w:t>нальных уравнений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</w:pPr>
            <w:r>
              <w:t>1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</w:pPr>
          </w:p>
        </w:tc>
        <w:tc>
          <w:tcPr>
            <w:tcW w:w="992" w:type="dxa"/>
          </w:tcPr>
          <w:p w:rsidR="00454232" w:rsidRDefault="00E40F56" w:rsidP="00454232">
            <w:pPr>
              <w:spacing w:line="211" w:lineRule="exact"/>
            </w:pPr>
            <w:r>
              <w:t>12</w:t>
            </w:r>
            <w:r w:rsidR="00454232">
              <w:t>.02</w:t>
            </w:r>
          </w:p>
        </w:tc>
        <w:tc>
          <w:tcPr>
            <w:tcW w:w="9361" w:type="dxa"/>
            <w:vAlign w:val="bottom"/>
          </w:tcPr>
          <w:p w:rsidR="00454232" w:rsidRDefault="00454232" w:rsidP="00454232">
            <w:pPr>
              <w:spacing w:line="211" w:lineRule="exact"/>
            </w:pPr>
            <w:r>
              <w:t>Формирование у учащихся умений построения и реализации новых знаний (понятий, способов действий и т. д.): индивидуальный опрос, составление опорного конспекта, выполнение практических заданий, проектирование способов выполнения домашнего задания, комментирование выставленных оценок</w:t>
            </w:r>
          </w:p>
        </w:tc>
      </w:tr>
      <w:tr w:rsidR="00454232" w:rsidTr="00454232">
        <w:tc>
          <w:tcPr>
            <w:tcW w:w="685" w:type="dxa"/>
          </w:tcPr>
          <w:p w:rsidR="00454232" w:rsidRPr="00CA7D29" w:rsidRDefault="00454232" w:rsidP="00454232">
            <w:pPr>
              <w:jc w:val="center"/>
            </w:pPr>
            <w:r>
              <w:t>62</w:t>
            </w:r>
          </w:p>
        </w:tc>
        <w:tc>
          <w:tcPr>
            <w:tcW w:w="2571" w:type="dxa"/>
          </w:tcPr>
          <w:p w:rsidR="00454232" w:rsidRDefault="00454232" w:rsidP="00454232">
            <w:pPr>
              <w:spacing w:line="206" w:lineRule="exact"/>
            </w:pPr>
            <w:r>
              <w:t>Решение задач с помощью рацио</w:t>
            </w:r>
            <w:r>
              <w:softHyphen/>
              <w:t>нальных уравнений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06" w:lineRule="exact"/>
            </w:pPr>
            <w:r>
              <w:t>1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06" w:lineRule="exact"/>
            </w:pPr>
          </w:p>
        </w:tc>
        <w:tc>
          <w:tcPr>
            <w:tcW w:w="992" w:type="dxa"/>
          </w:tcPr>
          <w:p w:rsidR="00454232" w:rsidRDefault="00E40F56" w:rsidP="00454232">
            <w:pPr>
              <w:spacing w:line="206" w:lineRule="exact"/>
            </w:pPr>
            <w:r>
              <w:t>15</w:t>
            </w:r>
            <w:r w:rsidR="00454232">
              <w:t>.02</w:t>
            </w:r>
          </w:p>
        </w:tc>
        <w:tc>
          <w:tcPr>
            <w:tcW w:w="9361" w:type="dxa"/>
            <w:vAlign w:val="bottom"/>
          </w:tcPr>
          <w:p w:rsidR="00454232" w:rsidRDefault="00454232" w:rsidP="00454232">
            <w:pPr>
              <w:spacing w:line="206" w:lineRule="exact"/>
            </w:pPr>
            <w:r>
              <w:t xml:space="preserve">Формирование у учащихся </w:t>
            </w:r>
            <w:proofErr w:type="spellStart"/>
            <w:r>
              <w:t>деятельностных</w:t>
            </w:r>
            <w:proofErr w:type="spellEnd"/>
            <w:r>
              <w:t xml:space="preserve"> способностей и способностей к структурирова</w:t>
            </w:r>
            <w:r>
              <w:softHyphen/>
              <w:t>нию и систематизации изучаемого предметного содержания: фронтальный опрос, выполнение практических заданий из УМ К (С-31), про</w:t>
            </w:r>
            <w:r>
              <w:softHyphen/>
              <w:t>ектирование способов выполнения домашнего задания, комментирование выставленных оценок</w:t>
            </w:r>
          </w:p>
        </w:tc>
      </w:tr>
      <w:tr w:rsidR="00454232" w:rsidTr="00454232">
        <w:tc>
          <w:tcPr>
            <w:tcW w:w="685" w:type="dxa"/>
          </w:tcPr>
          <w:p w:rsidR="00454232" w:rsidRPr="00CA7D29" w:rsidRDefault="00454232" w:rsidP="00454232">
            <w:pPr>
              <w:jc w:val="center"/>
            </w:pPr>
            <w:r>
              <w:t>63</w:t>
            </w:r>
          </w:p>
        </w:tc>
        <w:tc>
          <w:tcPr>
            <w:tcW w:w="2571" w:type="dxa"/>
          </w:tcPr>
          <w:p w:rsidR="00454232" w:rsidRDefault="00454232" w:rsidP="00454232">
            <w:pPr>
              <w:spacing w:line="206" w:lineRule="exact"/>
            </w:pPr>
            <w:r>
              <w:t>Решение задач с помощью рацио</w:t>
            </w:r>
            <w:r>
              <w:softHyphen/>
              <w:t>нальных уравнений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06" w:lineRule="exact"/>
            </w:pPr>
            <w:r>
              <w:t>1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06" w:lineRule="exact"/>
            </w:pPr>
          </w:p>
        </w:tc>
        <w:tc>
          <w:tcPr>
            <w:tcW w:w="992" w:type="dxa"/>
          </w:tcPr>
          <w:p w:rsidR="00454232" w:rsidRDefault="00E40F56" w:rsidP="00454232">
            <w:pPr>
              <w:spacing w:line="206" w:lineRule="exact"/>
            </w:pPr>
            <w:r>
              <w:t>17</w:t>
            </w:r>
            <w:r w:rsidR="00454232">
              <w:t>.02</w:t>
            </w:r>
          </w:p>
        </w:tc>
        <w:tc>
          <w:tcPr>
            <w:tcW w:w="9361" w:type="dxa"/>
          </w:tcPr>
          <w:p w:rsidR="00454232" w:rsidRDefault="00454232" w:rsidP="00454232">
            <w:pPr>
              <w:spacing w:line="206" w:lineRule="exact"/>
            </w:pPr>
            <w:r>
              <w:t xml:space="preserve">Формирование у учащихся навыков </w:t>
            </w:r>
            <w:proofErr w:type="spellStart"/>
            <w:r>
              <w:t>самодиагностирования</w:t>
            </w:r>
            <w:proofErr w:type="spellEnd"/>
            <w:r>
              <w:t xml:space="preserve"> и взаимоконтроля: фронтальный опрос, работа с учебником и заданиями из УМК (Гол. С-15), проектирование способов выполнения домашнего задания, комментирование выставленных оценок</w:t>
            </w:r>
          </w:p>
        </w:tc>
      </w:tr>
      <w:tr w:rsidR="00454232" w:rsidTr="00454232">
        <w:tc>
          <w:tcPr>
            <w:tcW w:w="685" w:type="dxa"/>
          </w:tcPr>
          <w:p w:rsidR="00454232" w:rsidRPr="00CA7D29" w:rsidRDefault="00454232" w:rsidP="00454232">
            <w:pPr>
              <w:jc w:val="center"/>
            </w:pPr>
            <w:r>
              <w:t>64</w:t>
            </w:r>
          </w:p>
        </w:tc>
        <w:tc>
          <w:tcPr>
            <w:tcW w:w="2571" w:type="dxa"/>
          </w:tcPr>
          <w:p w:rsidR="00454232" w:rsidRDefault="00454232" w:rsidP="00454232">
            <w:pPr>
              <w:spacing w:line="206" w:lineRule="exact"/>
            </w:pPr>
            <w:r>
              <w:t>Графи</w:t>
            </w:r>
            <w:r>
              <w:softHyphen/>
              <w:t>ческий</w:t>
            </w:r>
          </w:p>
          <w:p w:rsidR="00454232" w:rsidRDefault="00FF5E3B" w:rsidP="00454232">
            <w:pPr>
              <w:spacing w:line="206" w:lineRule="exact"/>
            </w:pPr>
            <w:r>
              <w:t>с</w:t>
            </w:r>
            <w:r w:rsidR="00454232">
              <w:t>пособ</w:t>
            </w:r>
            <w:r>
              <w:t xml:space="preserve"> </w:t>
            </w:r>
            <w:r w:rsidR="00454232">
              <w:t>решения</w:t>
            </w:r>
            <w:r>
              <w:t xml:space="preserve"> </w:t>
            </w:r>
            <w:r w:rsidR="00454232">
              <w:t>уравнений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06" w:lineRule="exact"/>
            </w:pPr>
            <w:r>
              <w:t>1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06" w:lineRule="exact"/>
            </w:pPr>
          </w:p>
        </w:tc>
        <w:tc>
          <w:tcPr>
            <w:tcW w:w="992" w:type="dxa"/>
          </w:tcPr>
          <w:p w:rsidR="00454232" w:rsidRDefault="00E40F56" w:rsidP="00454232">
            <w:pPr>
              <w:spacing w:line="206" w:lineRule="exact"/>
            </w:pPr>
            <w:r>
              <w:t>19</w:t>
            </w:r>
            <w:r w:rsidR="00454232">
              <w:t>.02</w:t>
            </w:r>
          </w:p>
        </w:tc>
        <w:tc>
          <w:tcPr>
            <w:tcW w:w="9361" w:type="dxa"/>
            <w:vAlign w:val="bottom"/>
          </w:tcPr>
          <w:p w:rsidR="00454232" w:rsidRDefault="00454232" w:rsidP="00454232">
            <w:pPr>
              <w:spacing w:line="206" w:lineRule="exact"/>
            </w:pPr>
            <w:r>
              <w:t xml:space="preserve">Формирование у учащихся </w:t>
            </w:r>
            <w:proofErr w:type="spellStart"/>
            <w:r>
              <w:t>деятельностных</w:t>
            </w:r>
            <w:proofErr w:type="spellEnd"/>
            <w:r>
              <w:t xml:space="preserve"> способностей и способностей к структу</w:t>
            </w:r>
            <w:r>
              <w:softHyphen/>
              <w:t>рированию и систематизации изучаемого предметного содержания: опрос по теоретическому материалу, работа с учебником и заданиями из УМК (С-32), проектирование способов выполнения домашнего задания, комментирование выставленных оценок</w:t>
            </w:r>
          </w:p>
        </w:tc>
      </w:tr>
      <w:tr w:rsidR="00454232" w:rsidTr="00454232">
        <w:tc>
          <w:tcPr>
            <w:tcW w:w="685" w:type="dxa"/>
          </w:tcPr>
          <w:p w:rsidR="00454232" w:rsidRPr="00CA7D29" w:rsidRDefault="00454232" w:rsidP="00454232">
            <w:pPr>
              <w:jc w:val="center"/>
            </w:pPr>
            <w:r>
              <w:t>65</w:t>
            </w:r>
          </w:p>
        </w:tc>
        <w:tc>
          <w:tcPr>
            <w:tcW w:w="2571" w:type="dxa"/>
          </w:tcPr>
          <w:p w:rsidR="00454232" w:rsidRDefault="00454232" w:rsidP="00454232">
            <w:pPr>
              <w:spacing w:line="206" w:lineRule="exact"/>
            </w:pPr>
            <w:r w:rsidRPr="00F34161">
              <w:rPr>
                <w:rStyle w:val="Bodytext2BoldItalic"/>
                <w:rFonts w:eastAsiaTheme="minorEastAsia"/>
              </w:rPr>
              <w:t>Контрольная работа № 6 по теме «Дробно - рацио</w:t>
            </w:r>
            <w:r w:rsidRPr="00F34161">
              <w:rPr>
                <w:rStyle w:val="Bodytext2BoldItalic"/>
                <w:rFonts w:eastAsiaTheme="minorEastAsia"/>
              </w:rPr>
              <w:softHyphen/>
              <w:t>нальные уравнения. Текстовые задачи</w:t>
            </w:r>
            <w:r>
              <w:rPr>
                <w:rStyle w:val="Bodytext2BoldItalic"/>
                <w:rFonts w:eastAsiaTheme="minorEastAsia"/>
              </w:rPr>
              <w:t>»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06" w:lineRule="exact"/>
            </w:pPr>
            <w:r>
              <w:t>1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06" w:lineRule="exact"/>
            </w:pPr>
          </w:p>
        </w:tc>
        <w:tc>
          <w:tcPr>
            <w:tcW w:w="992" w:type="dxa"/>
          </w:tcPr>
          <w:p w:rsidR="00454232" w:rsidRDefault="00E40F56" w:rsidP="00454232">
            <w:pPr>
              <w:spacing w:line="206" w:lineRule="exact"/>
            </w:pPr>
            <w:r>
              <w:t>22</w:t>
            </w:r>
            <w:r w:rsidR="00454232">
              <w:t>.02</w:t>
            </w:r>
          </w:p>
        </w:tc>
        <w:tc>
          <w:tcPr>
            <w:tcW w:w="9361" w:type="dxa"/>
          </w:tcPr>
          <w:p w:rsidR="00454232" w:rsidRDefault="00454232" w:rsidP="00454232">
            <w:pPr>
              <w:spacing w:line="206" w:lineRule="exact"/>
            </w:pPr>
            <w:r>
              <w:t>Формирование у учащихся умений к осуществлению контрольной функции; контроль и самоконтроль изученных понятий: написание контрольной работы</w:t>
            </w:r>
          </w:p>
        </w:tc>
      </w:tr>
      <w:tr w:rsidR="00454232" w:rsidTr="00454232">
        <w:tc>
          <w:tcPr>
            <w:tcW w:w="685" w:type="dxa"/>
          </w:tcPr>
          <w:p w:rsidR="00454232" w:rsidRPr="00CA7D29" w:rsidRDefault="00454232" w:rsidP="00454232">
            <w:pPr>
              <w:jc w:val="center"/>
            </w:pPr>
            <w:r>
              <w:t>66</w:t>
            </w:r>
          </w:p>
        </w:tc>
        <w:tc>
          <w:tcPr>
            <w:tcW w:w="2571" w:type="dxa"/>
          </w:tcPr>
          <w:p w:rsidR="00454232" w:rsidRDefault="00454232" w:rsidP="00454232">
            <w:pPr>
              <w:spacing w:line="211" w:lineRule="exact"/>
            </w:pPr>
            <w:r>
              <w:t>Числовые</w:t>
            </w:r>
            <w:r w:rsidR="00FF5E3B">
              <w:t xml:space="preserve"> </w:t>
            </w:r>
            <w:r>
              <w:t>неравенства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</w:pPr>
            <w:r>
              <w:t>1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</w:pPr>
          </w:p>
        </w:tc>
        <w:tc>
          <w:tcPr>
            <w:tcW w:w="992" w:type="dxa"/>
          </w:tcPr>
          <w:p w:rsidR="00454232" w:rsidRDefault="00E40F56" w:rsidP="00454232">
            <w:pPr>
              <w:spacing w:line="211" w:lineRule="exact"/>
            </w:pPr>
            <w:r>
              <w:t>24</w:t>
            </w:r>
            <w:r w:rsidR="00454232">
              <w:t>.02</w:t>
            </w:r>
          </w:p>
        </w:tc>
        <w:tc>
          <w:tcPr>
            <w:tcW w:w="9361" w:type="dxa"/>
          </w:tcPr>
          <w:p w:rsidR="00454232" w:rsidRDefault="00454232" w:rsidP="00454232">
            <w:pPr>
              <w:spacing w:line="211" w:lineRule="exact"/>
            </w:pPr>
            <w:r>
              <w:t xml:space="preserve">Формирование у учащихся умений построения и реализации новых </w:t>
            </w:r>
            <w:proofErr w:type="gramStart"/>
            <w:r>
              <w:t>знаний(</w:t>
            </w:r>
            <w:proofErr w:type="gramEnd"/>
            <w:r>
              <w:t>понятий, способов действий и т. д.): построение алгоритма действий, выполнение практических заданий из УМ К (С-33), проектирование способов выполнения домашнего задания, комментирование вы</w:t>
            </w:r>
            <w:r>
              <w:softHyphen/>
              <w:t>ставленных оценок</w:t>
            </w:r>
          </w:p>
        </w:tc>
      </w:tr>
      <w:tr w:rsidR="00454232" w:rsidTr="00454232">
        <w:tc>
          <w:tcPr>
            <w:tcW w:w="685" w:type="dxa"/>
          </w:tcPr>
          <w:p w:rsidR="00454232" w:rsidRPr="00CA7D29" w:rsidRDefault="00454232" w:rsidP="00454232">
            <w:pPr>
              <w:jc w:val="center"/>
            </w:pPr>
            <w:r>
              <w:t>67</w:t>
            </w:r>
          </w:p>
        </w:tc>
        <w:tc>
          <w:tcPr>
            <w:tcW w:w="2571" w:type="dxa"/>
          </w:tcPr>
          <w:p w:rsidR="00454232" w:rsidRDefault="00454232" w:rsidP="00454232">
            <w:pPr>
              <w:spacing w:line="211" w:lineRule="exact"/>
            </w:pPr>
            <w:r>
              <w:t>Числовые</w:t>
            </w:r>
            <w:r w:rsidR="00FF5E3B">
              <w:t xml:space="preserve"> </w:t>
            </w:r>
            <w:r>
              <w:t>неравенства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</w:pPr>
            <w:r>
              <w:t>1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</w:pPr>
          </w:p>
        </w:tc>
        <w:tc>
          <w:tcPr>
            <w:tcW w:w="992" w:type="dxa"/>
          </w:tcPr>
          <w:p w:rsidR="00454232" w:rsidRDefault="00E40F56" w:rsidP="00454232">
            <w:pPr>
              <w:spacing w:line="211" w:lineRule="exact"/>
            </w:pPr>
            <w:r>
              <w:t>26</w:t>
            </w:r>
            <w:r w:rsidR="00454232">
              <w:t>.02</w:t>
            </w:r>
          </w:p>
        </w:tc>
        <w:tc>
          <w:tcPr>
            <w:tcW w:w="9361" w:type="dxa"/>
          </w:tcPr>
          <w:p w:rsidR="00454232" w:rsidRDefault="00454232" w:rsidP="00454232">
            <w:pPr>
              <w:spacing w:line="211" w:lineRule="exact"/>
            </w:pPr>
            <w:r>
              <w:t>Формирование у учащихся навыков рефлексивной деятельности: фронтальный опрос, выполнение практических заданий из УМ К (С-36), проектирование способов выполнения домашнего задания, комментирование выставленных оценок</w:t>
            </w:r>
          </w:p>
        </w:tc>
      </w:tr>
      <w:tr w:rsidR="00454232" w:rsidTr="00454232">
        <w:tc>
          <w:tcPr>
            <w:tcW w:w="685" w:type="dxa"/>
          </w:tcPr>
          <w:p w:rsidR="00454232" w:rsidRPr="00CA7D29" w:rsidRDefault="00454232" w:rsidP="00454232">
            <w:pPr>
              <w:jc w:val="center"/>
            </w:pPr>
            <w:r>
              <w:t>68</w:t>
            </w:r>
          </w:p>
        </w:tc>
        <w:tc>
          <w:tcPr>
            <w:tcW w:w="2571" w:type="dxa"/>
          </w:tcPr>
          <w:p w:rsidR="00454232" w:rsidRDefault="00454232" w:rsidP="00454232">
            <w:pPr>
              <w:spacing w:line="211" w:lineRule="exact"/>
            </w:pPr>
            <w:r>
              <w:t>Свойства</w:t>
            </w:r>
            <w:r w:rsidR="00FF5E3B">
              <w:t xml:space="preserve"> </w:t>
            </w:r>
            <w:r>
              <w:t>числовых</w:t>
            </w:r>
          </w:p>
          <w:p w:rsidR="00454232" w:rsidRDefault="00454232" w:rsidP="00454232">
            <w:pPr>
              <w:spacing w:line="211" w:lineRule="exact"/>
            </w:pPr>
            <w:r>
              <w:t>неравенств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</w:pPr>
            <w:r>
              <w:t>1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</w:pPr>
          </w:p>
        </w:tc>
        <w:tc>
          <w:tcPr>
            <w:tcW w:w="992" w:type="dxa"/>
          </w:tcPr>
          <w:p w:rsidR="00454232" w:rsidRDefault="00E40F56" w:rsidP="00454232">
            <w:pPr>
              <w:spacing w:line="211" w:lineRule="exact"/>
            </w:pPr>
            <w:r>
              <w:t>29</w:t>
            </w:r>
            <w:r w:rsidR="00454232">
              <w:t>.02</w:t>
            </w:r>
          </w:p>
        </w:tc>
        <w:tc>
          <w:tcPr>
            <w:tcW w:w="9361" w:type="dxa"/>
            <w:vAlign w:val="bottom"/>
          </w:tcPr>
          <w:p w:rsidR="00454232" w:rsidRDefault="00454232" w:rsidP="00454232">
            <w:pPr>
              <w:spacing w:line="211" w:lineRule="exact"/>
            </w:pPr>
            <w:r>
              <w:t>Формирование у учащихся умений построения и реализации новых знаний (понятий, способов действий и т. д): составление опорного конспекта, выполнение практических заданий из УМ К (С-34), проектирование способов выполнения домашнего задания, комментирование выставленных опенок</w:t>
            </w:r>
          </w:p>
        </w:tc>
      </w:tr>
      <w:tr w:rsidR="00454232" w:rsidTr="00454232">
        <w:tc>
          <w:tcPr>
            <w:tcW w:w="685" w:type="dxa"/>
          </w:tcPr>
          <w:p w:rsidR="00454232" w:rsidRPr="00CA7D29" w:rsidRDefault="00454232" w:rsidP="00454232">
            <w:pPr>
              <w:jc w:val="center"/>
            </w:pPr>
            <w:r>
              <w:t>69</w:t>
            </w:r>
          </w:p>
        </w:tc>
        <w:tc>
          <w:tcPr>
            <w:tcW w:w="2571" w:type="dxa"/>
          </w:tcPr>
          <w:p w:rsidR="00454232" w:rsidRDefault="00454232" w:rsidP="00454232">
            <w:pPr>
              <w:spacing w:line="211" w:lineRule="exact"/>
            </w:pPr>
            <w:r>
              <w:t>Свойства</w:t>
            </w:r>
            <w:r w:rsidR="00FF5E3B">
              <w:t xml:space="preserve"> </w:t>
            </w:r>
            <w:r>
              <w:t>числовых</w:t>
            </w:r>
          </w:p>
          <w:p w:rsidR="00454232" w:rsidRDefault="00454232" w:rsidP="00454232">
            <w:pPr>
              <w:spacing w:line="211" w:lineRule="exact"/>
            </w:pPr>
            <w:r>
              <w:t>неравенств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</w:pPr>
            <w:r>
              <w:t>1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</w:pPr>
          </w:p>
        </w:tc>
        <w:tc>
          <w:tcPr>
            <w:tcW w:w="992" w:type="dxa"/>
          </w:tcPr>
          <w:p w:rsidR="00454232" w:rsidRDefault="00E40F56" w:rsidP="00E40F56">
            <w:pPr>
              <w:spacing w:line="211" w:lineRule="exact"/>
            </w:pPr>
            <w:r>
              <w:t>2</w:t>
            </w:r>
            <w:r w:rsidR="00454232">
              <w:t>.0</w:t>
            </w:r>
            <w:r>
              <w:t>3</w:t>
            </w:r>
          </w:p>
        </w:tc>
        <w:tc>
          <w:tcPr>
            <w:tcW w:w="9361" w:type="dxa"/>
            <w:vAlign w:val="bottom"/>
          </w:tcPr>
          <w:p w:rsidR="00454232" w:rsidRDefault="00454232" w:rsidP="00454232">
            <w:pPr>
              <w:spacing w:line="211" w:lineRule="exact"/>
            </w:pPr>
            <w:r>
              <w:t xml:space="preserve">Формирование у учащихся </w:t>
            </w:r>
            <w:proofErr w:type="spellStart"/>
            <w:r>
              <w:t>деятельностных</w:t>
            </w:r>
            <w:proofErr w:type="spellEnd"/>
            <w:r>
              <w:t xml:space="preserve"> способностей и способностей к структу</w:t>
            </w:r>
            <w:r>
              <w:softHyphen/>
              <w:t xml:space="preserve">рированию и систематизации изучаемого предметного </w:t>
            </w:r>
            <w:proofErr w:type="spellStart"/>
            <w:r>
              <w:t>соаержания</w:t>
            </w:r>
            <w:proofErr w:type="spellEnd"/>
            <w:r>
              <w:t xml:space="preserve">: построение алгоритма действий, индивидуальный </w:t>
            </w:r>
            <w:r>
              <w:lastRenderedPageBreak/>
              <w:t>опрос по заданиям из УМК (Гол. С-16), проектирование способов выпол</w:t>
            </w:r>
            <w:r>
              <w:softHyphen/>
              <w:t>нения домашнего задания, комментирование выставленных оценок</w:t>
            </w:r>
          </w:p>
        </w:tc>
      </w:tr>
      <w:tr w:rsidR="00454232" w:rsidTr="00454232">
        <w:tc>
          <w:tcPr>
            <w:tcW w:w="685" w:type="dxa"/>
          </w:tcPr>
          <w:p w:rsidR="00454232" w:rsidRPr="00CA7D29" w:rsidRDefault="00454232" w:rsidP="00454232">
            <w:pPr>
              <w:jc w:val="center"/>
            </w:pPr>
            <w:r>
              <w:lastRenderedPageBreak/>
              <w:t>70</w:t>
            </w:r>
          </w:p>
        </w:tc>
        <w:tc>
          <w:tcPr>
            <w:tcW w:w="2571" w:type="dxa"/>
          </w:tcPr>
          <w:p w:rsidR="00454232" w:rsidRDefault="00454232" w:rsidP="00454232">
            <w:pPr>
              <w:spacing w:line="211" w:lineRule="exact"/>
            </w:pPr>
            <w:r>
              <w:t>Сложение и умножение числовых неравенств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</w:pPr>
            <w:r>
              <w:t>1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</w:pPr>
          </w:p>
        </w:tc>
        <w:tc>
          <w:tcPr>
            <w:tcW w:w="992" w:type="dxa"/>
          </w:tcPr>
          <w:p w:rsidR="00454232" w:rsidRDefault="00E40F56" w:rsidP="00454232">
            <w:pPr>
              <w:spacing w:line="211" w:lineRule="exact"/>
            </w:pPr>
            <w:r>
              <w:t>4</w:t>
            </w:r>
            <w:r w:rsidR="00454232">
              <w:t>.03</w:t>
            </w:r>
          </w:p>
        </w:tc>
        <w:tc>
          <w:tcPr>
            <w:tcW w:w="9361" w:type="dxa"/>
          </w:tcPr>
          <w:p w:rsidR="00454232" w:rsidRDefault="00454232" w:rsidP="00454232">
            <w:pPr>
              <w:spacing w:line="211" w:lineRule="exact"/>
            </w:pPr>
            <w:r>
              <w:t>Формирование у учащихся навыков рефлексивной деятельности: выполнение практических и проблемных заданий, проектирование способов выполнения домашнего задания, комментирование выставленных оценок</w:t>
            </w:r>
          </w:p>
        </w:tc>
      </w:tr>
      <w:tr w:rsidR="00454232" w:rsidTr="00454232">
        <w:tc>
          <w:tcPr>
            <w:tcW w:w="685" w:type="dxa"/>
          </w:tcPr>
          <w:p w:rsidR="00454232" w:rsidRPr="00CA7D29" w:rsidRDefault="00454232" w:rsidP="00454232">
            <w:pPr>
              <w:jc w:val="center"/>
            </w:pPr>
            <w:r>
              <w:t>71</w:t>
            </w:r>
          </w:p>
        </w:tc>
        <w:tc>
          <w:tcPr>
            <w:tcW w:w="2571" w:type="dxa"/>
          </w:tcPr>
          <w:p w:rsidR="00454232" w:rsidRDefault="00454232" w:rsidP="00454232">
            <w:pPr>
              <w:spacing w:line="211" w:lineRule="exact"/>
            </w:pPr>
            <w:r>
              <w:t>Сложение и умножение числовых неравенств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</w:pPr>
            <w:r>
              <w:t>1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</w:pPr>
          </w:p>
        </w:tc>
        <w:tc>
          <w:tcPr>
            <w:tcW w:w="992" w:type="dxa"/>
          </w:tcPr>
          <w:p w:rsidR="00454232" w:rsidRDefault="00E40F56" w:rsidP="00454232">
            <w:pPr>
              <w:spacing w:line="211" w:lineRule="exact"/>
            </w:pPr>
            <w:r>
              <w:t>7</w:t>
            </w:r>
            <w:r w:rsidR="00454232">
              <w:t>.03</w:t>
            </w:r>
          </w:p>
        </w:tc>
        <w:tc>
          <w:tcPr>
            <w:tcW w:w="9361" w:type="dxa"/>
            <w:vAlign w:val="bottom"/>
          </w:tcPr>
          <w:p w:rsidR="00454232" w:rsidRDefault="00454232" w:rsidP="00454232">
            <w:pPr>
              <w:spacing w:line="211" w:lineRule="exact"/>
            </w:pPr>
            <w:r>
              <w:t xml:space="preserve">Формирование у учащихся </w:t>
            </w:r>
            <w:proofErr w:type="spellStart"/>
            <w:r>
              <w:t>деятельностных</w:t>
            </w:r>
            <w:proofErr w:type="spellEnd"/>
            <w:r>
              <w:t xml:space="preserve"> способностей и способностей к структу</w:t>
            </w:r>
            <w:r>
              <w:softHyphen/>
              <w:t>рированию и систематизации изучаемого предметного содержания: фронтальный опрос, построение алго</w:t>
            </w:r>
            <w:r>
              <w:softHyphen/>
              <w:t>ритма действий, выполнение практических заданий, проектирование способов выполнения домашнего задания, комментирование выставленных оценок</w:t>
            </w:r>
          </w:p>
        </w:tc>
      </w:tr>
      <w:tr w:rsidR="00454232" w:rsidTr="00454232">
        <w:tc>
          <w:tcPr>
            <w:tcW w:w="685" w:type="dxa"/>
          </w:tcPr>
          <w:p w:rsidR="00454232" w:rsidRPr="00CA7D29" w:rsidRDefault="00454232" w:rsidP="00454232">
            <w:pPr>
              <w:jc w:val="center"/>
            </w:pPr>
            <w:r>
              <w:t>72</w:t>
            </w:r>
          </w:p>
        </w:tc>
        <w:tc>
          <w:tcPr>
            <w:tcW w:w="2571" w:type="dxa"/>
          </w:tcPr>
          <w:p w:rsidR="00454232" w:rsidRDefault="00454232" w:rsidP="00454232">
            <w:pPr>
              <w:spacing w:line="211" w:lineRule="exact"/>
            </w:pPr>
            <w:r>
              <w:t>Сложение и умножение числовых неравенств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</w:pPr>
            <w:r>
              <w:t>1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</w:pPr>
          </w:p>
        </w:tc>
        <w:tc>
          <w:tcPr>
            <w:tcW w:w="992" w:type="dxa"/>
          </w:tcPr>
          <w:p w:rsidR="00454232" w:rsidRDefault="00E40F56" w:rsidP="00454232">
            <w:pPr>
              <w:spacing w:line="211" w:lineRule="exact"/>
            </w:pPr>
            <w:r>
              <w:t>9</w:t>
            </w:r>
            <w:r w:rsidR="00454232">
              <w:t>.03</w:t>
            </w:r>
          </w:p>
        </w:tc>
        <w:tc>
          <w:tcPr>
            <w:tcW w:w="9361" w:type="dxa"/>
            <w:vAlign w:val="bottom"/>
          </w:tcPr>
          <w:p w:rsidR="00454232" w:rsidRDefault="00454232" w:rsidP="00454232">
            <w:pPr>
              <w:spacing w:line="211" w:lineRule="exact"/>
            </w:pPr>
            <w:r>
              <w:t xml:space="preserve">Формирование у учащихся навыков </w:t>
            </w:r>
            <w:proofErr w:type="spellStart"/>
            <w:r>
              <w:t>самодиагностирования</w:t>
            </w:r>
            <w:proofErr w:type="spellEnd"/>
            <w:r>
              <w:t xml:space="preserve"> и взаимоконтроля: построение алгоритма действий, опрос, выполнение практиче</w:t>
            </w:r>
            <w:r>
              <w:softHyphen/>
              <w:t>ских заданий из УМК (С-35), проектирование способов выполнения домашнего задания, комментирование выставленных оценок</w:t>
            </w:r>
          </w:p>
        </w:tc>
      </w:tr>
      <w:tr w:rsidR="00454232" w:rsidTr="00454232">
        <w:tc>
          <w:tcPr>
            <w:tcW w:w="685" w:type="dxa"/>
          </w:tcPr>
          <w:p w:rsidR="00454232" w:rsidRPr="00CA7D29" w:rsidRDefault="00454232" w:rsidP="00454232">
            <w:pPr>
              <w:jc w:val="center"/>
            </w:pPr>
            <w:r>
              <w:t>73</w:t>
            </w:r>
          </w:p>
        </w:tc>
        <w:tc>
          <w:tcPr>
            <w:tcW w:w="2571" w:type="dxa"/>
          </w:tcPr>
          <w:p w:rsidR="00454232" w:rsidRDefault="00454232" w:rsidP="00454232">
            <w:pPr>
              <w:spacing w:line="211" w:lineRule="exact"/>
            </w:pPr>
            <w:r>
              <w:t>Погрешность и точность приближения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</w:pPr>
            <w:r>
              <w:t>1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</w:pPr>
          </w:p>
        </w:tc>
        <w:tc>
          <w:tcPr>
            <w:tcW w:w="992" w:type="dxa"/>
          </w:tcPr>
          <w:p w:rsidR="00454232" w:rsidRDefault="00E40F56" w:rsidP="00454232">
            <w:pPr>
              <w:spacing w:line="211" w:lineRule="exact"/>
            </w:pPr>
            <w:r>
              <w:t>11</w:t>
            </w:r>
            <w:r w:rsidR="00454232">
              <w:t>.03</w:t>
            </w:r>
          </w:p>
        </w:tc>
        <w:tc>
          <w:tcPr>
            <w:tcW w:w="9361" w:type="dxa"/>
          </w:tcPr>
          <w:p w:rsidR="00454232" w:rsidRDefault="00454232" w:rsidP="00454232">
            <w:pPr>
              <w:spacing w:line="211" w:lineRule="exact"/>
            </w:pPr>
            <w:r>
              <w:t xml:space="preserve">Формирование у учащихся </w:t>
            </w:r>
            <w:proofErr w:type="spellStart"/>
            <w:r>
              <w:t>деятельностных</w:t>
            </w:r>
            <w:proofErr w:type="spellEnd"/>
            <w:r>
              <w:t xml:space="preserve"> способностей и способностей к структуриро</w:t>
            </w:r>
            <w:r>
              <w:softHyphen/>
              <w:t>ванию и систематизации изучаемого предметного содержания: фронтальный опрос, работа с учебником, выполнение проблемных и практических заданий из УМК (С-37), проектирование способов выполнения домашнего задания, комментирование вы</w:t>
            </w:r>
            <w:r>
              <w:softHyphen/>
              <w:t>ставленных оценок</w:t>
            </w:r>
          </w:p>
        </w:tc>
      </w:tr>
      <w:tr w:rsidR="00454232" w:rsidTr="00454232">
        <w:tc>
          <w:tcPr>
            <w:tcW w:w="685" w:type="dxa"/>
          </w:tcPr>
          <w:p w:rsidR="00454232" w:rsidRPr="00CA7D29" w:rsidRDefault="00454232" w:rsidP="00454232">
            <w:pPr>
              <w:jc w:val="center"/>
            </w:pPr>
            <w:r>
              <w:t>74</w:t>
            </w:r>
          </w:p>
        </w:tc>
        <w:tc>
          <w:tcPr>
            <w:tcW w:w="2571" w:type="dxa"/>
          </w:tcPr>
          <w:p w:rsidR="00454232" w:rsidRPr="00AD7D40" w:rsidRDefault="00454232" w:rsidP="00454232">
            <w:pPr>
              <w:spacing w:line="211" w:lineRule="exact"/>
              <w:rPr>
                <w:i/>
              </w:rPr>
            </w:pPr>
            <w:r w:rsidRPr="00AD7D40">
              <w:rPr>
                <w:rStyle w:val="Bodytext2BoldItalic"/>
                <w:rFonts w:eastAsiaTheme="minorEastAsia"/>
              </w:rPr>
              <w:t>Контрольная работа № 7 по теме «Числовые неравенства и их свойства»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</w:pPr>
            <w:r>
              <w:t>1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</w:pPr>
          </w:p>
        </w:tc>
        <w:tc>
          <w:tcPr>
            <w:tcW w:w="992" w:type="dxa"/>
          </w:tcPr>
          <w:p w:rsidR="00454232" w:rsidRDefault="00E40F56" w:rsidP="00454232">
            <w:pPr>
              <w:spacing w:line="211" w:lineRule="exact"/>
            </w:pPr>
            <w:r>
              <w:t>14</w:t>
            </w:r>
            <w:r w:rsidR="00454232">
              <w:t>.03</w:t>
            </w:r>
          </w:p>
        </w:tc>
        <w:tc>
          <w:tcPr>
            <w:tcW w:w="9361" w:type="dxa"/>
          </w:tcPr>
          <w:p w:rsidR="00454232" w:rsidRDefault="00454232" w:rsidP="00454232">
            <w:pPr>
              <w:spacing w:line="211" w:lineRule="exact"/>
            </w:pPr>
            <w:r>
              <w:t>Формирование у учащихся умений к осуществлению контрольной функции; контроль и самоконтроль изученных понятий: написание контрольной работы</w:t>
            </w:r>
          </w:p>
        </w:tc>
      </w:tr>
      <w:tr w:rsidR="00454232" w:rsidTr="00454232">
        <w:tc>
          <w:tcPr>
            <w:tcW w:w="685" w:type="dxa"/>
          </w:tcPr>
          <w:p w:rsidR="00454232" w:rsidRPr="00CA7D29" w:rsidRDefault="00454232" w:rsidP="00454232">
            <w:pPr>
              <w:jc w:val="center"/>
            </w:pPr>
            <w:r>
              <w:t>75</w:t>
            </w:r>
          </w:p>
        </w:tc>
        <w:tc>
          <w:tcPr>
            <w:tcW w:w="2571" w:type="dxa"/>
          </w:tcPr>
          <w:p w:rsidR="00454232" w:rsidRDefault="00454232" w:rsidP="00454232">
            <w:pPr>
              <w:spacing w:line="211" w:lineRule="exact"/>
            </w:pPr>
            <w:r>
              <w:t>Пересечение и объединение множеств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</w:pPr>
            <w:r>
              <w:t>1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</w:pPr>
          </w:p>
        </w:tc>
        <w:tc>
          <w:tcPr>
            <w:tcW w:w="992" w:type="dxa"/>
          </w:tcPr>
          <w:p w:rsidR="00454232" w:rsidRDefault="00E40F56" w:rsidP="00454232">
            <w:pPr>
              <w:spacing w:line="211" w:lineRule="exact"/>
            </w:pPr>
            <w:r>
              <w:t>16</w:t>
            </w:r>
            <w:r w:rsidR="00454232">
              <w:t>.03</w:t>
            </w:r>
          </w:p>
        </w:tc>
        <w:tc>
          <w:tcPr>
            <w:tcW w:w="9361" w:type="dxa"/>
          </w:tcPr>
          <w:p w:rsidR="00454232" w:rsidRDefault="00454232" w:rsidP="00454232">
            <w:pPr>
              <w:spacing w:line="211" w:lineRule="exact"/>
            </w:pPr>
            <w:r>
              <w:t>Формирование у учащихся умений построения и реализации но</w:t>
            </w:r>
            <w:r>
              <w:softHyphen/>
              <w:t xml:space="preserve">вых </w:t>
            </w:r>
            <w:proofErr w:type="gramStart"/>
            <w:r>
              <w:t>знаний(</w:t>
            </w:r>
            <w:proofErr w:type="gramEnd"/>
            <w:r>
              <w:t>понятий, способов действий и т. д.): составление опорного конспекта, выполнение проблемных и практических заданий, проектирование способов выполнения домашнего задания, комментирование выставленных оценок</w:t>
            </w:r>
          </w:p>
        </w:tc>
      </w:tr>
      <w:tr w:rsidR="00454232" w:rsidTr="00454232">
        <w:tc>
          <w:tcPr>
            <w:tcW w:w="685" w:type="dxa"/>
          </w:tcPr>
          <w:p w:rsidR="00454232" w:rsidRPr="00CA7D29" w:rsidRDefault="00454232" w:rsidP="00454232">
            <w:pPr>
              <w:jc w:val="center"/>
            </w:pPr>
            <w:r>
              <w:t>76</w:t>
            </w:r>
          </w:p>
        </w:tc>
        <w:tc>
          <w:tcPr>
            <w:tcW w:w="2571" w:type="dxa"/>
          </w:tcPr>
          <w:p w:rsidR="00454232" w:rsidRDefault="00454232" w:rsidP="00454232">
            <w:pPr>
              <w:spacing w:line="211" w:lineRule="exact"/>
            </w:pPr>
            <w:r>
              <w:t>Числовые</w:t>
            </w:r>
          </w:p>
          <w:p w:rsidR="00454232" w:rsidRDefault="00454232" w:rsidP="00454232">
            <w:pPr>
              <w:spacing w:line="211" w:lineRule="exact"/>
            </w:pPr>
            <w:r>
              <w:t>промежутки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</w:pPr>
            <w:r>
              <w:t>1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</w:pPr>
          </w:p>
        </w:tc>
        <w:tc>
          <w:tcPr>
            <w:tcW w:w="992" w:type="dxa"/>
          </w:tcPr>
          <w:p w:rsidR="00454232" w:rsidRDefault="00E40F56" w:rsidP="00454232">
            <w:pPr>
              <w:spacing w:line="211" w:lineRule="exact"/>
            </w:pPr>
            <w:r>
              <w:t>18</w:t>
            </w:r>
            <w:r w:rsidR="00454232">
              <w:t>.03</w:t>
            </w:r>
          </w:p>
        </w:tc>
        <w:tc>
          <w:tcPr>
            <w:tcW w:w="9361" w:type="dxa"/>
            <w:vAlign w:val="bottom"/>
          </w:tcPr>
          <w:p w:rsidR="00454232" w:rsidRDefault="00454232" w:rsidP="00454232">
            <w:pPr>
              <w:spacing w:line="206" w:lineRule="exact"/>
            </w:pPr>
            <w:r>
              <w:t>Формирование у учащихся умений построения и реализации новых знаний (понятий, способов действий и т. д.): опрос по теоретическому материалу, выполнение практических заданий, проектирование способов выполнения домашнего задания, комментирование выставленных оценок</w:t>
            </w:r>
          </w:p>
        </w:tc>
      </w:tr>
      <w:tr w:rsidR="00454232" w:rsidTr="00454232">
        <w:tc>
          <w:tcPr>
            <w:tcW w:w="685" w:type="dxa"/>
          </w:tcPr>
          <w:p w:rsidR="00454232" w:rsidRPr="00CA7D29" w:rsidRDefault="00454232" w:rsidP="00454232">
            <w:pPr>
              <w:jc w:val="center"/>
            </w:pPr>
            <w:r>
              <w:t>77</w:t>
            </w:r>
          </w:p>
        </w:tc>
        <w:tc>
          <w:tcPr>
            <w:tcW w:w="2571" w:type="dxa"/>
          </w:tcPr>
          <w:p w:rsidR="00454232" w:rsidRDefault="00454232" w:rsidP="00454232">
            <w:pPr>
              <w:spacing w:line="211" w:lineRule="exact"/>
            </w:pPr>
            <w:r>
              <w:t>Числовые</w:t>
            </w:r>
          </w:p>
          <w:p w:rsidR="00454232" w:rsidRDefault="00454232" w:rsidP="00454232">
            <w:pPr>
              <w:spacing w:line="211" w:lineRule="exact"/>
            </w:pPr>
            <w:r>
              <w:t>промежутки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</w:pPr>
            <w:r>
              <w:t>1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</w:pPr>
          </w:p>
        </w:tc>
        <w:tc>
          <w:tcPr>
            <w:tcW w:w="992" w:type="dxa"/>
          </w:tcPr>
          <w:p w:rsidR="00454232" w:rsidRDefault="00E40F56" w:rsidP="00454232">
            <w:pPr>
              <w:spacing w:line="211" w:lineRule="exact"/>
            </w:pPr>
            <w:r>
              <w:t>21</w:t>
            </w:r>
            <w:r w:rsidR="00454232">
              <w:t>.03</w:t>
            </w:r>
          </w:p>
        </w:tc>
        <w:tc>
          <w:tcPr>
            <w:tcW w:w="9361" w:type="dxa"/>
            <w:vAlign w:val="bottom"/>
          </w:tcPr>
          <w:p w:rsidR="00454232" w:rsidRDefault="00454232" w:rsidP="00454232">
            <w:pPr>
              <w:spacing w:line="211" w:lineRule="exact"/>
            </w:pPr>
            <w:r>
              <w:t xml:space="preserve">Формирование у учащихся навыков </w:t>
            </w:r>
            <w:proofErr w:type="spellStart"/>
            <w:r>
              <w:t>самодиагностирования</w:t>
            </w:r>
            <w:proofErr w:type="spellEnd"/>
            <w:r>
              <w:t xml:space="preserve"> и взаимоконтроля: выполнение практических заданий из УМК (С-38), проектирование способов </w:t>
            </w:r>
            <w:proofErr w:type="gramStart"/>
            <w:r>
              <w:t>выполнения ?</w:t>
            </w:r>
            <w:proofErr w:type="gramEnd"/>
            <w:r>
              <w:t xml:space="preserve"> домашнего задания, комментирование выставленных оценок</w:t>
            </w:r>
          </w:p>
        </w:tc>
      </w:tr>
      <w:tr w:rsidR="00454232" w:rsidTr="00454232">
        <w:tc>
          <w:tcPr>
            <w:tcW w:w="685" w:type="dxa"/>
          </w:tcPr>
          <w:p w:rsidR="00454232" w:rsidRPr="00CA7D29" w:rsidRDefault="00454232" w:rsidP="00454232">
            <w:pPr>
              <w:jc w:val="center"/>
            </w:pPr>
            <w:r>
              <w:t>78</w:t>
            </w:r>
          </w:p>
        </w:tc>
        <w:tc>
          <w:tcPr>
            <w:tcW w:w="2571" w:type="dxa"/>
          </w:tcPr>
          <w:p w:rsidR="00454232" w:rsidRDefault="00454232" w:rsidP="00454232">
            <w:pPr>
              <w:spacing w:line="206" w:lineRule="exact"/>
            </w:pPr>
            <w:r>
              <w:t>Решение неравенств с одной переменной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06" w:lineRule="exact"/>
            </w:pPr>
            <w:r>
              <w:t>1</w:t>
            </w:r>
          </w:p>
        </w:tc>
        <w:tc>
          <w:tcPr>
            <w:tcW w:w="992" w:type="dxa"/>
          </w:tcPr>
          <w:p w:rsidR="00454232" w:rsidRDefault="00454232" w:rsidP="00F134B7">
            <w:pPr>
              <w:spacing w:line="206" w:lineRule="exact"/>
            </w:pPr>
          </w:p>
        </w:tc>
        <w:tc>
          <w:tcPr>
            <w:tcW w:w="992" w:type="dxa"/>
          </w:tcPr>
          <w:p w:rsidR="00454232" w:rsidRDefault="00F134B7" w:rsidP="00454232">
            <w:pPr>
              <w:spacing w:line="206" w:lineRule="exact"/>
            </w:pPr>
            <w:r>
              <w:t>1.04</w:t>
            </w:r>
          </w:p>
        </w:tc>
        <w:tc>
          <w:tcPr>
            <w:tcW w:w="9361" w:type="dxa"/>
          </w:tcPr>
          <w:p w:rsidR="00454232" w:rsidRDefault="00454232" w:rsidP="00454232">
            <w:pPr>
              <w:spacing w:line="206" w:lineRule="exact"/>
            </w:pPr>
            <w:r>
              <w:t xml:space="preserve">Формирование у учащихся </w:t>
            </w:r>
            <w:proofErr w:type="spellStart"/>
            <w:r>
              <w:t>деятельностных</w:t>
            </w:r>
            <w:proofErr w:type="spellEnd"/>
            <w:r>
              <w:t xml:space="preserve"> способностей и способностей к структу</w:t>
            </w:r>
            <w:r>
              <w:softHyphen/>
              <w:t>рированию и систематизации изучаемого предметного содержания: индивидуальный опрос, выполнение практических заданий, проектирование способов выполнения</w:t>
            </w:r>
          </w:p>
          <w:p w:rsidR="00454232" w:rsidRDefault="00454232" w:rsidP="00454232">
            <w:pPr>
              <w:spacing w:line="206" w:lineRule="exact"/>
            </w:pPr>
            <w:r>
              <w:t>домашнего задания, I</w:t>
            </w:r>
          </w:p>
          <w:p w:rsidR="00454232" w:rsidRDefault="00454232" w:rsidP="00454232">
            <w:pPr>
              <w:spacing w:line="200" w:lineRule="exact"/>
            </w:pPr>
            <w:proofErr w:type="spellStart"/>
            <w:r>
              <w:t>комментировани</w:t>
            </w:r>
            <w:proofErr w:type="spellEnd"/>
            <w:r>
              <w:t xml:space="preserve"> выставленных оценок §</w:t>
            </w:r>
          </w:p>
        </w:tc>
      </w:tr>
      <w:tr w:rsidR="00454232" w:rsidTr="00454232">
        <w:tc>
          <w:tcPr>
            <w:tcW w:w="685" w:type="dxa"/>
          </w:tcPr>
          <w:p w:rsidR="00454232" w:rsidRPr="00CA7D29" w:rsidRDefault="00454232" w:rsidP="00454232">
            <w:pPr>
              <w:jc w:val="center"/>
            </w:pPr>
            <w:r>
              <w:t>79</w:t>
            </w:r>
          </w:p>
        </w:tc>
        <w:tc>
          <w:tcPr>
            <w:tcW w:w="2571" w:type="dxa"/>
          </w:tcPr>
          <w:p w:rsidR="00454232" w:rsidRDefault="00454232" w:rsidP="00454232">
            <w:pPr>
              <w:spacing w:line="206" w:lineRule="exact"/>
            </w:pPr>
            <w:r>
              <w:t>Решение неравенств с одной переменной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06" w:lineRule="exact"/>
            </w:pPr>
            <w:r>
              <w:t>1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06" w:lineRule="exact"/>
            </w:pPr>
          </w:p>
        </w:tc>
        <w:tc>
          <w:tcPr>
            <w:tcW w:w="992" w:type="dxa"/>
          </w:tcPr>
          <w:p w:rsidR="00454232" w:rsidRDefault="00F134B7" w:rsidP="00454232">
            <w:pPr>
              <w:spacing w:line="206" w:lineRule="exact"/>
            </w:pPr>
            <w:r>
              <w:t>4</w:t>
            </w:r>
            <w:r w:rsidR="00454232">
              <w:t>.04</w:t>
            </w:r>
          </w:p>
        </w:tc>
        <w:tc>
          <w:tcPr>
            <w:tcW w:w="9361" w:type="dxa"/>
          </w:tcPr>
          <w:p w:rsidR="00454232" w:rsidRDefault="00454232" w:rsidP="00454232">
            <w:pPr>
              <w:spacing w:line="206" w:lineRule="exact"/>
            </w:pPr>
            <w:r>
              <w:t xml:space="preserve">Формирование у учащихся навыков </w:t>
            </w:r>
            <w:proofErr w:type="spellStart"/>
            <w:r>
              <w:t>самодиагностирования</w:t>
            </w:r>
            <w:proofErr w:type="spellEnd"/>
            <w:r>
              <w:t xml:space="preserve"> и взаимоконтроля: работа по дифференцированным карточкам, тестовая работа по заданиям из УМ К ■ (С-39), проектирование способов </w:t>
            </w:r>
            <w:proofErr w:type="gramStart"/>
            <w:r>
              <w:t>выполнения  домашнего</w:t>
            </w:r>
            <w:proofErr w:type="gramEnd"/>
            <w:r>
              <w:t xml:space="preserve"> задания, комментирование выставленных оценок ;</w:t>
            </w:r>
          </w:p>
        </w:tc>
      </w:tr>
      <w:tr w:rsidR="00454232" w:rsidTr="00454232">
        <w:tc>
          <w:tcPr>
            <w:tcW w:w="685" w:type="dxa"/>
          </w:tcPr>
          <w:p w:rsidR="00454232" w:rsidRPr="00CA7D29" w:rsidRDefault="00454232" w:rsidP="00454232">
            <w:pPr>
              <w:jc w:val="center"/>
            </w:pPr>
            <w:r>
              <w:lastRenderedPageBreak/>
              <w:t>80</w:t>
            </w:r>
          </w:p>
        </w:tc>
        <w:tc>
          <w:tcPr>
            <w:tcW w:w="2571" w:type="dxa"/>
          </w:tcPr>
          <w:p w:rsidR="00454232" w:rsidRDefault="00454232" w:rsidP="00454232">
            <w:pPr>
              <w:spacing w:line="206" w:lineRule="exact"/>
            </w:pPr>
            <w:r>
              <w:t>Решение неравенств с одной переменной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06" w:lineRule="exact"/>
            </w:pPr>
            <w:r>
              <w:t>1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06" w:lineRule="exact"/>
            </w:pPr>
          </w:p>
        </w:tc>
        <w:tc>
          <w:tcPr>
            <w:tcW w:w="992" w:type="dxa"/>
          </w:tcPr>
          <w:p w:rsidR="00454232" w:rsidRDefault="00F134B7" w:rsidP="00454232">
            <w:pPr>
              <w:spacing w:line="206" w:lineRule="exact"/>
            </w:pPr>
            <w:r>
              <w:t>6</w:t>
            </w:r>
            <w:r w:rsidR="00454232">
              <w:t>.04</w:t>
            </w:r>
          </w:p>
        </w:tc>
        <w:tc>
          <w:tcPr>
            <w:tcW w:w="9361" w:type="dxa"/>
          </w:tcPr>
          <w:p w:rsidR="00454232" w:rsidRDefault="00454232" w:rsidP="00454232">
            <w:pPr>
              <w:spacing w:line="206" w:lineRule="exact"/>
            </w:pPr>
            <w:r>
              <w:t>Формирование у учащихся навыков рефлексивной деятельности: работа с раздаточным материалом по заданиям из УМК (С-40), проектирование способов выполнения домашнего задания, комментирование выставленных опенок</w:t>
            </w:r>
          </w:p>
        </w:tc>
      </w:tr>
      <w:tr w:rsidR="00454232" w:rsidTr="00454232">
        <w:tc>
          <w:tcPr>
            <w:tcW w:w="685" w:type="dxa"/>
          </w:tcPr>
          <w:p w:rsidR="00454232" w:rsidRPr="00CA7D29" w:rsidRDefault="00454232" w:rsidP="00454232">
            <w:pPr>
              <w:jc w:val="center"/>
            </w:pPr>
            <w:r>
              <w:t>81</w:t>
            </w:r>
          </w:p>
        </w:tc>
        <w:tc>
          <w:tcPr>
            <w:tcW w:w="2571" w:type="dxa"/>
          </w:tcPr>
          <w:p w:rsidR="00454232" w:rsidRDefault="00454232" w:rsidP="00454232">
            <w:pPr>
              <w:spacing w:line="206" w:lineRule="exact"/>
            </w:pPr>
            <w:r>
              <w:t>Решение неравенств с одной переменной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06" w:lineRule="exact"/>
            </w:pPr>
            <w:r>
              <w:t>1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06" w:lineRule="exact"/>
            </w:pPr>
          </w:p>
        </w:tc>
        <w:tc>
          <w:tcPr>
            <w:tcW w:w="992" w:type="dxa"/>
          </w:tcPr>
          <w:p w:rsidR="00454232" w:rsidRDefault="00F134B7" w:rsidP="00454232">
            <w:pPr>
              <w:spacing w:line="206" w:lineRule="exact"/>
            </w:pPr>
            <w:r>
              <w:t>8</w:t>
            </w:r>
            <w:r w:rsidR="00454232">
              <w:t>.04</w:t>
            </w:r>
          </w:p>
        </w:tc>
        <w:tc>
          <w:tcPr>
            <w:tcW w:w="9361" w:type="dxa"/>
            <w:vAlign w:val="bottom"/>
          </w:tcPr>
          <w:p w:rsidR="00454232" w:rsidRDefault="00454232" w:rsidP="00454232">
            <w:pPr>
              <w:spacing w:line="206" w:lineRule="exact"/>
            </w:pPr>
            <w:r>
              <w:t xml:space="preserve">Формирование у учащихся </w:t>
            </w:r>
            <w:proofErr w:type="spellStart"/>
            <w:r>
              <w:t>деятельностных</w:t>
            </w:r>
            <w:proofErr w:type="spellEnd"/>
            <w:r>
              <w:t xml:space="preserve"> способностей и способностей к </w:t>
            </w:r>
            <w:proofErr w:type="spellStart"/>
            <w:proofErr w:type="gramStart"/>
            <w:r>
              <w:t>структуриро-ванию</w:t>
            </w:r>
            <w:proofErr w:type="spellEnd"/>
            <w:proofErr w:type="gramEnd"/>
            <w:r>
              <w:t xml:space="preserve"> и систематизации изучаемого предметного содержания: составление опорного конспекта, индивидуальный опрос </w:t>
            </w:r>
            <w:r>
              <w:rPr>
                <w:rStyle w:val="Bodytext2Candara65pt"/>
              </w:rPr>
              <w:t xml:space="preserve">1 </w:t>
            </w:r>
            <w:r>
              <w:t>по заданиям из УМ К г (Гол. С-17), проектирование способов выполнения домашнего задания, комментирование выставленных оценок</w:t>
            </w:r>
          </w:p>
        </w:tc>
      </w:tr>
      <w:tr w:rsidR="00454232" w:rsidTr="00454232">
        <w:tc>
          <w:tcPr>
            <w:tcW w:w="685" w:type="dxa"/>
          </w:tcPr>
          <w:p w:rsidR="00454232" w:rsidRPr="00CA7D29" w:rsidRDefault="00454232" w:rsidP="00454232">
            <w:pPr>
              <w:jc w:val="center"/>
            </w:pPr>
            <w:r>
              <w:t>82</w:t>
            </w:r>
          </w:p>
        </w:tc>
        <w:tc>
          <w:tcPr>
            <w:tcW w:w="2571" w:type="dxa"/>
          </w:tcPr>
          <w:p w:rsidR="00454232" w:rsidRDefault="00454232" w:rsidP="00454232">
            <w:pPr>
              <w:spacing w:line="211" w:lineRule="exact"/>
            </w:pPr>
            <w:r>
              <w:t>Решение систем неравенств с одной переменной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06" w:lineRule="exact"/>
            </w:pPr>
            <w:r>
              <w:t>1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06" w:lineRule="exact"/>
            </w:pPr>
          </w:p>
        </w:tc>
        <w:tc>
          <w:tcPr>
            <w:tcW w:w="992" w:type="dxa"/>
          </w:tcPr>
          <w:p w:rsidR="00454232" w:rsidRDefault="00F134B7" w:rsidP="00454232">
            <w:pPr>
              <w:spacing w:line="206" w:lineRule="exact"/>
            </w:pPr>
            <w:r>
              <w:t>11</w:t>
            </w:r>
            <w:r w:rsidR="00454232">
              <w:t>.04</w:t>
            </w:r>
          </w:p>
        </w:tc>
        <w:tc>
          <w:tcPr>
            <w:tcW w:w="9361" w:type="dxa"/>
          </w:tcPr>
          <w:p w:rsidR="00454232" w:rsidRDefault="00454232" w:rsidP="00454232">
            <w:pPr>
              <w:spacing w:line="206" w:lineRule="exact"/>
            </w:pPr>
            <w:r>
              <w:t>Формирование у учащихся умений построения и реализации новых знаний (понятий, способов действий и т. д.): работа с демонстрации-</w:t>
            </w:r>
            <w:proofErr w:type="spellStart"/>
            <w:r>
              <w:t>онным</w:t>
            </w:r>
            <w:proofErr w:type="spellEnd"/>
            <w:r>
              <w:t xml:space="preserve"> материалом, фронтальный опрос по заданиям из УМК (С-41), проектирование способов выполнения домашнего задания, комментирование выставленных оценок</w:t>
            </w:r>
          </w:p>
        </w:tc>
      </w:tr>
      <w:tr w:rsidR="00454232" w:rsidTr="00454232">
        <w:tc>
          <w:tcPr>
            <w:tcW w:w="685" w:type="dxa"/>
          </w:tcPr>
          <w:p w:rsidR="00454232" w:rsidRPr="00CA7D29" w:rsidRDefault="00454232" w:rsidP="00454232">
            <w:pPr>
              <w:jc w:val="center"/>
            </w:pPr>
            <w:r>
              <w:t>83</w:t>
            </w:r>
          </w:p>
        </w:tc>
        <w:tc>
          <w:tcPr>
            <w:tcW w:w="2571" w:type="dxa"/>
          </w:tcPr>
          <w:p w:rsidR="00454232" w:rsidRDefault="00454232" w:rsidP="00454232">
            <w:pPr>
              <w:spacing w:line="211" w:lineRule="exact"/>
            </w:pPr>
            <w:r>
              <w:t>Решение систем неравенств с одной переменной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</w:pPr>
            <w:r>
              <w:t>1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</w:pPr>
          </w:p>
        </w:tc>
        <w:tc>
          <w:tcPr>
            <w:tcW w:w="992" w:type="dxa"/>
          </w:tcPr>
          <w:p w:rsidR="00454232" w:rsidRDefault="00F134B7" w:rsidP="00454232">
            <w:pPr>
              <w:spacing w:line="211" w:lineRule="exact"/>
            </w:pPr>
            <w:r>
              <w:t>13</w:t>
            </w:r>
            <w:r w:rsidR="00454232">
              <w:t>.04</w:t>
            </w:r>
          </w:p>
        </w:tc>
        <w:tc>
          <w:tcPr>
            <w:tcW w:w="9361" w:type="dxa"/>
            <w:vAlign w:val="bottom"/>
          </w:tcPr>
          <w:p w:rsidR="00454232" w:rsidRDefault="00454232" w:rsidP="00454232">
            <w:pPr>
              <w:spacing w:line="206" w:lineRule="exact"/>
            </w:pPr>
            <w:r>
              <w:t>Формирование у учащихся умений построения и реализации но</w:t>
            </w:r>
            <w:r>
              <w:softHyphen/>
              <w:t>вых знаний (понятий, способов действий и т. д.); составление опорного конспекта, работа с демонстраци</w:t>
            </w:r>
            <w:r>
              <w:softHyphen/>
              <w:t>онным материалом, индивидуальный опрос по заданиям из УМК (С-42), проектирование способов выполнения домашнего задания, комментирование выставленных оценок |</w:t>
            </w:r>
          </w:p>
        </w:tc>
      </w:tr>
      <w:tr w:rsidR="00454232" w:rsidTr="00454232">
        <w:tc>
          <w:tcPr>
            <w:tcW w:w="685" w:type="dxa"/>
          </w:tcPr>
          <w:p w:rsidR="00454232" w:rsidRPr="00CA7D29" w:rsidRDefault="00454232" w:rsidP="00454232">
            <w:pPr>
              <w:jc w:val="center"/>
            </w:pPr>
            <w:r>
              <w:t>84</w:t>
            </w:r>
          </w:p>
        </w:tc>
        <w:tc>
          <w:tcPr>
            <w:tcW w:w="2571" w:type="dxa"/>
          </w:tcPr>
          <w:p w:rsidR="00454232" w:rsidRDefault="00454232" w:rsidP="00454232">
            <w:pPr>
              <w:spacing w:line="211" w:lineRule="exact"/>
            </w:pPr>
            <w:r>
              <w:t>Зачет по теме «Решение систем неравенств с одной переменной»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</w:pPr>
            <w:r>
              <w:t>1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</w:pPr>
          </w:p>
        </w:tc>
        <w:tc>
          <w:tcPr>
            <w:tcW w:w="992" w:type="dxa"/>
          </w:tcPr>
          <w:p w:rsidR="00454232" w:rsidRDefault="00F134B7" w:rsidP="00454232">
            <w:pPr>
              <w:spacing w:line="211" w:lineRule="exact"/>
            </w:pPr>
            <w:r>
              <w:t>15</w:t>
            </w:r>
            <w:r w:rsidR="00454232">
              <w:t>.04</w:t>
            </w:r>
          </w:p>
        </w:tc>
        <w:tc>
          <w:tcPr>
            <w:tcW w:w="9361" w:type="dxa"/>
          </w:tcPr>
          <w:p w:rsidR="00454232" w:rsidRDefault="00454232" w:rsidP="00454232">
            <w:pPr>
              <w:spacing w:line="206" w:lineRule="exact"/>
            </w:pPr>
            <w:r>
              <w:t xml:space="preserve">Формирование у учащихся </w:t>
            </w:r>
            <w:proofErr w:type="gramStart"/>
            <w:r>
              <w:t>способностей  к</w:t>
            </w:r>
            <w:proofErr w:type="gramEnd"/>
            <w:r>
              <w:t xml:space="preserve"> рефлексии коррекционно-контрольного </w:t>
            </w:r>
            <w:r>
              <w:rPr>
                <w:rStyle w:val="Bodytext2Candara65pt"/>
              </w:rPr>
              <w:t xml:space="preserve">1 </w:t>
            </w:r>
            <w:r>
              <w:t>типа и реализации коррекционной нормы (фиксирования собственных затруднений в учебной деятельности): опрос по теоре</w:t>
            </w:r>
            <w:r>
              <w:softHyphen/>
              <w:t xml:space="preserve">тическому материалу, работа с раздаточным материалом, выполнение практических заданий из УМК (Гол. </w:t>
            </w:r>
            <w:proofErr w:type="gramStart"/>
            <w:r>
              <w:t>[ С</w:t>
            </w:r>
            <w:proofErr w:type="gramEnd"/>
            <w:r>
              <w:t>-18), проектирование способов выполнения домашнего задания, комментирование выставленных оценок</w:t>
            </w:r>
          </w:p>
        </w:tc>
      </w:tr>
      <w:tr w:rsidR="00454232" w:rsidTr="00454232">
        <w:tc>
          <w:tcPr>
            <w:tcW w:w="685" w:type="dxa"/>
          </w:tcPr>
          <w:p w:rsidR="00454232" w:rsidRPr="00CA7D29" w:rsidRDefault="00454232" w:rsidP="00454232">
            <w:pPr>
              <w:jc w:val="center"/>
            </w:pPr>
            <w:r>
              <w:t>85</w:t>
            </w:r>
          </w:p>
        </w:tc>
        <w:tc>
          <w:tcPr>
            <w:tcW w:w="2571" w:type="dxa"/>
          </w:tcPr>
          <w:p w:rsidR="00454232" w:rsidRPr="00E73A54" w:rsidRDefault="00454232" w:rsidP="00454232">
            <w:pPr>
              <w:spacing w:line="200" w:lineRule="exact"/>
              <w:rPr>
                <w:i/>
              </w:rPr>
            </w:pPr>
            <w:r w:rsidRPr="00E73A54">
              <w:rPr>
                <w:rStyle w:val="Bodytext2BoldItalic"/>
                <w:rFonts w:eastAsiaTheme="minorEastAsia"/>
              </w:rPr>
              <w:t>Контрольная работа № 8</w:t>
            </w:r>
          </w:p>
          <w:p w:rsidR="00454232" w:rsidRPr="00E73A54" w:rsidRDefault="00454232" w:rsidP="00454232">
            <w:pPr>
              <w:spacing w:line="200" w:lineRule="exact"/>
              <w:rPr>
                <w:i/>
              </w:rPr>
            </w:pPr>
            <w:r w:rsidRPr="00E73A54">
              <w:rPr>
                <w:rStyle w:val="Bodytext2BoldItalic"/>
                <w:rFonts w:eastAsiaTheme="minorEastAsia"/>
              </w:rPr>
              <w:t>по теме</w:t>
            </w:r>
          </w:p>
          <w:p w:rsidR="00454232" w:rsidRDefault="00454232" w:rsidP="00454232">
            <w:pPr>
              <w:spacing w:line="200" w:lineRule="exact"/>
            </w:pPr>
            <w:r w:rsidRPr="00E73A54">
              <w:rPr>
                <w:rStyle w:val="Bodytext2BoldItalic"/>
                <w:rFonts w:eastAsiaTheme="minorEastAsia"/>
              </w:rPr>
              <w:t>«</w:t>
            </w:r>
            <w:proofErr w:type="gramStart"/>
            <w:r w:rsidRPr="00E73A54">
              <w:rPr>
                <w:rStyle w:val="Bodytext2BoldItalic"/>
                <w:rFonts w:eastAsiaTheme="minorEastAsia"/>
              </w:rPr>
              <w:t>Неравен-</w:t>
            </w:r>
            <w:proofErr w:type="spellStart"/>
            <w:r w:rsidRPr="00E73A54">
              <w:rPr>
                <w:rStyle w:val="Bodytext2BoldItalic"/>
                <w:rFonts w:eastAsiaTheme="minorEastAsia"/>
              </w:rPr>
              <w:t>ства</w:t>
            </w:r>
            <w:proofErr w:type="spellEnd"/>
            <w:proofErr w:type="gramEnd"/>
            <w:r w:rsidRPr="00E73A54">
              <w:rPr>
                <w:rStyle w:val="Bodytext2BoldItalic"/>
                <w:rFonts w:eastAsiaTheme="minorEastAsia"/>
              </w:rPr>
              <w:t xml:space="preserve"> с одной переменной и их системы</w:t>
            </w:r>
            <w:r>
              <w:rPr>
                <w:rStyle w:val="Bodytext2BoldItalic"/>
                <w:rFonts w:eastAsiaTheme="minorEastAsia"/>
              </w:rPr>
              <w:t>»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  <w:rPr>
                <w:rStyle w:val="Bodytext2Exact"/>
                <w:rFonts w:eastAsiaTheme="minorEastAsia"/>
              </w:rPr>
            </w:pPr>
            <w:r>
              <w:rPr>
                <w:rStyle w:val="Bodytext2Exact"/>
                <w:rFonts w:eastAsiaTheme="minorEastAsia"/>
              </w:rPr>
              <w:t>1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  <w:rPr>
                <w:rStyle w:val="Bodytext2Exact"/>
                <w:rFonts w:eastAsiaTheme="minorEastAsia"/>
              </w:rPr>
            </w:pPr>
          </w:p>
        </w:tc>
        <w:tc>
          <w:tcPr>
            <w:tcW w:w="992" w:type="dxa"/>
          </w:tcPr>
          <w:p w:rsidR="00454232" w:rsidRDefault="00F134B7" w:rsidP="00454232">
            <w:pPr>
              <w:spacing w:line="211" w:lineRule="exact"/>
              <w:rPr>
                <w:rStyle w:val="Bodytext2Exact"/>
                <w:rFonts w:eastAsiaTheme="minorEastAsia"/>
              </w:rPr>
            </w:pPr>
            <w:r>
              <w:rPr>
                <w:rStyle w:val="Bodytext2Exact"/>
                <w:rFonts w:eastAsiaTheme="minorEastAsia"/>
              </w:rPr>
              <w:t>18</w:t>
            </w:r>
            <w:r w:rsidR="00454232">
              <w:rPr>
                <w:rStyle w:val="Bodytext2Exact"/>
                <w:rFonts w:eastAsiaTheme="minorEastAsia"/>
              </w:rPr>
              <w:t>.04</w:t>
            </w:r>
          </w:p>
        </w:tc>
        <w:tc>
          <w:tcPr>
            <w:tcW w:w="9361" w:type="dxa"/>
          </w:tcPr>
          <w:p w:rsidR="00454232" w:rsidRPr="00CA7D29" w:rsidRDefault="00454232" w:rsidP="00454232">
            <w:pPr>
              <w:spacing w:line="211" w:lineRule="exact"/>
            </w:pPr>
            <w:r>
              <w:rPr>
                <w:rStyle w:val="Bodytext2Exact"/>
                <w:rFonts w:eastAsiaTheme="minorEastAsia"/>
              </w:rPr>
              <w:t>Формирование у учащихся умений к осуществлению контрольной функции; контроль и самоконтроль изученных понятий: написание контрольной работы</w:t>
            </w:r>
          </w:p>
        </w:tc>
      </w:tr>
      <w:tr w:rsidR="00454232" w:rsidTr="00454232">
        <w:tc>
          <w:tcPr>
            <w:tcW w:w="685" w:type="dxa"/>
          </w:tcPr>
          <w:p w:rsidR="00454232" w:rsidRPr="00CA7D29" w:rsidRDefault="00454232" w:rsidP="00454232">
            <w:pPr>
              <w:jc w:val="center"/>
            </w:pPr>
            <w:r>
              <w:t>86</w:t>
            </w:r>
          </w:p>
        </w:tc>
        <w:tc>
          <w:tcPr>
            <w:tcW w:w="2571" w:type="dxa"/>
          </w:tcPr>
          <w:p w:rsidR="00454232" w:rsidRDefault="00454232" w:rsidP="00454232">
            <w:pPr>
              <w:spacing w:line="211" w:lineRule="exact"/>
            </w:pPr>
            <w:r>
              <w:rPr>
                <w:rStyle w:val="Bodytext2Exact"/>
                <w:rFonts w:eastAsiaTheme="minorEastAsia"/>
              </w:rPr>
              <w:t>Определение степени с целым отрица</w:t>
            </w:r>
            <w:r>
              <w:rPr>
                <w:rStyle w:val="Bodytext2Exact"/>
                <w:rFonts w:eastAsiaTheme="minorEastAsia"/>
              </w:rPr>
              <w:softHyphen/>
              <w:t>тельным показателем</w:t>
            </w:r>
          </w:p>
          <w:p w:rsidR="00454232" w:rsidRPr="00CA7D29" w:rsidRDefault="00454232" w:rsidP="00454232"/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  <w:rPr>
                <w:rStyle w:val="Bodytext2Exact"/>
                <w:rFonts w:eastAsiaTheme="minorEastAsia"/>
              </w:rPr>
            </w:pPr>
            <w:r>
              <w:rPr>
                <w:rStyle w:val="Bodytext2Exact"/>
                <w:rFonts w:eastAsiaTheme="minorEastAsia"/>
              </w:rPr>
              <w:t>1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  <w:rPr>
                <w:rStyle w:val="Bodytext2Exact"/>
                <w:rFonts w:eastAsiaTheme="minorEastAsia"/>
              </w:rPr>
            </w:pPr>
          </w:p>
        </w:tc>
        <w:tc>
          <w:tcPr>
            <w:tcW w:w="992" w:type="dxa"/>
          </w:tcPr>
          <w:p w:rsidR="00454232" w:rsidRDefault="00F134B7" w:rsidP="00454232">
            <w:pPr>
              <w:spacing w:line="211" w:lineRule="exact"/>
              <w:rPr>
                <w:rStyle w:val="Bodytext2Exact"/>
                <w:rFonts w:eastAsiaTheme="minorEastAsia"/>
              </w:rPr>
            </w:pPr>
            <w:r>
              <w:rPr>
                <w:rStyle w:val="Bodytext2Exact"/>
                <w:rFonts w:eastAsiaTheme="minorEastAsia"/>
              </w:rPr>
              <w:t>20</w:t>
            </w:r>
            <w:r w:rsidR="00454232">
              <w:rPr>
                <w:rStyle w:val="Bodytext2Exact"/>
                <w:rFonts w:eastAsiaTheme="minorEastAsia"/>
              </w:rPr>
              <w:t>.04</w:t>
            </w:r>
          </w:p>
        </w:tc>
        <w:tc>
          <w:tcPr>
            <w:tcW w:w="9361" w:type="dxa"/>
          </w:tcPr>
          <w:p w:rsidR="00454232" w:rsidRDefault="00454232" w:rsidP="00454232">
            <w:pPr>
              <w:spacing w:line="211" w:lineRule="exact"/>
            </w:pPr>
            <w:r>
              <w:rPr>
                <w:rStyle w:val="Bodytext2Exact"/>
                <w:rFonts w:eastAsiaTheme="minorEastAsia"/>
              </w:rPr>
              <w:t>Формирование у учащихся умений построения и реализации новых знаний (понятий, способов действий и т. д.): индивидуальный опрос, составление опорного конспекта, проектирование способов выполнения домашнего задания, комментирование выставленных оценок</w:t>
            </w:r>
          </w:p>
          <w:p w:rsidR="00454232" w:rsidRPr="00CA7D29" w:rsidRDefault="00454232" w:rsidP="00454232"/>
        </w:tc>
      </w:tr>
      <w:tr w:rsidR="00454232" w:rsidTr="00454232">
        <w:tc>
          <w:tcPr>
            <w:tcW w:w="685" w:type="dxa"/>
          </w:tcPr>
          <w:p w:rsidR="00454232" w:rsidRDefault="00454232" w:rsidP="00454232">
            <w:pPr>
              <w:jc w:val="center"/>
            </w:pPr>
            <w:r>
              <w:t>87</w:t>
            </w:r>
          </w:p>
        </w:tc>
        <w:tc>
          <w:tcPr>
            <w:tcW w:w="2571" w:type="dxa"/>
          </w:tcPr>
          <w:p w:rsidR="00454232" w:rsidRPr="00CA7D29" w:rsidRDefault="00454232" w:rsidP="00454232">
            <w:r>
              <w:rPr>
                <w:rStyle w:val="Bodytext2Exact"/>
                <w:rFonts w:eastAsiaTheme="minorEastAsia"/>
              </w:rPr>
              <w:t xml:space="preserve">Определение степени с целым </w:t>
            </w:r>
            <w:proofErr w:type="gramStart"/>
            <w:r>
              <w:rPr>
                <w:rStyle w:val="Bodytext2Exact"/>
                <w:rFonts w:eastAsiaTheme="minorEastAsia"/>
              </w:rPr>
              <w:t>отрицатель-</w:t>
            </w:r>
            <w:proofErr w:type="spellStart"/>
            <w:r>
              <w:rPr>
                <w:rStyle w:val="Bodytext2Exact"/>
                <w:rFonts w:eastAsiaTheme="minorEastAsia"/>
              </w:rPr>
              <w:t>ным</w:t>
            </w:r>
            <w:proofErr w:type="spellEnd"/>
            <w:proofErr w:type="gramEnd"/>
            <w:r>
              <w:rPr>
                <w:rStyle w:val="Bodytext2Exact"/>
                <w:rFonts w:eastAsiaTheme="minorEastAsia"/>
              </w:rPr>
              <w:t xml:space="preserve"> показателем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06" w:lineRule="exact"/>
              <w:rPr>
                <w:rStyle w:val="Bodytext2Exact"/>
                <w:rFonts w:eastAsiaTheme="minorEastAsia"/>
              </w:rPr>
            </w:pPr>
            <w:r>
              <w:rPr>
                <w:rStyle w:val="Bodytext2Exact"/>
                <w:rFonts w:eastAsiaTheme="minorEastAsia"/>
              </w:rPr>
              <w:t>1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06" w:lineRule="exact"/>
              <w:rPr>
                <w:rStyle w:val="Bodytext2Exact"/>
                <w:rFonts w:eastAsiaTheme="minorEastAsia"/>
              </w:rPr>
            </w:pPr>
          </w:p>
        </w:tc>
        <w:tc>
          <w:tcPr>
            <w:tcW w:w="992" w:type="dxa"/>
          </w:tcPr>
          <w:p w:rsidR="00454232" w:rsidRDefault="00F134B7" w:rsidP="00454232">
            <w:pPr>
              <w:spacing w:line="206" w:lineRule="exact"/>
              <w:rPr>
                <w:rStyle w:val="Bodytext2Exact"/>
                <w:rFonts w:eastAsiaTheme="minorEastAsia"/>
              </w:rPr>
            </w:pPr>
            <w:r>
              <w:rPr>
                <w:rStyle w:val="Bodytext2Exact"/>
                <w:rFonts w:eastAsiaTheme="minorEastAsia"/>
              </w:rPr>
              <w:t>22</w:t>
            </w:r>
            <w:r w:rsidR="00454232">
              <w:rPr>
                <w:rStyle w:val="Bodytext2Exact"/>
                <w:rFonts w:eastAsiaTheme="minorEastAsia"/>
              </w:rPr>
              <w:t>.04</w:t>
            </w:r>
          </w:p>
        </w:tc>
        <w:tc>
          <w:tcPr>
            <w:tcW w:w="9361" w:type="dxa"/>
          </w:tcPr>
          <w:p w:rsidR="00454232" w:rsidRPr="00CA7D29" w:rsidRDefault="00454232" w:rsidP="00454232">
            <w:pPr>
              <w:spacing w:line="206" w:lineRule="exact"/>
            </w:pPr>
            <w:r>
              <w:rPr>
                <w:rStyle w:val="Bodytext2Exact"/>
                <w:rFonts w:eastAsiaTheme="minorEastAsia"/>
              </w:rPr>
              <w:t xml:space="preserve">Формирование у учащихся </w:t>
            </w:r>
            <w:proofErr w:type="spellStart"/>
            <w:r>
              <w:rPr>
                <w:rStyle w:val="Bodytext2Exact"/>
                <w:rFonts w:eastAsiaTheme="minorEastAsia"/>
              </w:rPr>
              <w:t>деятельностных</w:t>
            </w:r>
            <w:proofErr w:type="spellEnd"/>
            <w:r>
              <w:rPr>
                <w:rStyle w:val="Bodytext2Exact"/>
                <w:rFonts w:eastAsiaTheme="minorEastAsia"/>
              </w:rPr>
              <w:t xml:space="preserve"> способностей и способностей к структу</w:t>
            </w:r>
            <w:r>
              <w:rPr>
                <w:rStyle w:val="Bodytext2Exact"/>
                <w:rFonts w:eastAsiaTheme="minorEastAsia"/>
              </w:rPr>
              <w:softHyphen/>
              <w:t>рированию и систематизации изучаемого предметного содержания: фронтальный опрос, выполнение проблемных и практических заданий из УМК (С-44), проектирование способов выполнения домашнего задания, комментирование выставленных оценок</w:t>
            </w:r>
          </w:p>
        </w:tc>
      </w:tr>
      <w:tr w:rsidR="00454232" w:rsidTr="00454232">
        <w:tc>
          <w:tcPr>
            <w:tcW w:w="685" w:type="dxa"/>
          </w:tcPr>
          <w:p w:rsidR="00454232" w:rsidRPr="00CA7D29" w:rsidRDefault="00454232" w:rsidP="00454232">
            <w:pPr>
              <w:jc w:val="center"/>
            </w:pPr>
            <w:r>
              <w:t>88</w:t>
            </w:r>
          </w:p>
        </w:tc>
        <w:tc>
          <w:tcPr>
            <w:tcW w:w="2571" w:type="dxa"/>
          </w:tcPr>
          <w:p w:rsidR="00454232" w:rsidRDefault="00454232" w:rsidP="00454232">
            <w:pPr>
              <w:spacing w:line="211" w:lineRule="exact"/>
            </w:pPr>
            <w:r>
              <w:rPr>
                <w:rStyle w:val="Bodytext2Exact"/>
                <w:rFonts w:eastAsiaTheme="minorEastAsia"/>
              </w:rPr>
              <w:t>Свойства степени с целым показателем</w:t>
            </w:r>
          </w:p>
          <w:p w:rsidR="00454232" w:rsidRPr="00CA7D29" w:rsidRDefault="00454232" w:rsidP="00454232"/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  <w:rPr>
                <w:rStyle w:val="Bodytext2Exact"/>
                <w:rFonts w:eastAsiaTheme="minorEastAsia"/>
              </w:rPr>
            </w:pPr>
            <w:r>
              <w:rPr>
                <w:rStyle w:val="Bodytext2Exact"/>
                <w:rFonts w:eastAsiaTheme="minorEastAsia"/>
              </w:rPr>
              <w:t>1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  <w:rPr>
                <w:rStyle w:val="Bodytext2Exact"/>
                <w:rFonts w:eastAsiaTheme="minorEastAsia"/>
              </w:rPr>
            </w:pPr>
          </w:p>
        </w:tc>
        <w:tc>
          <w:tcPr>
            <w:tcW w:w="992" w:type="dxa"/>
          </w:tcPr>
          <w:p w:rsidR="00454232" w:rsidRDefault="00F134B7" w:rsidP="00454232">
            <w:pPr>
              <w:spacing w:line="211" w:lineRule="exact"/>
              <w:rPr>
                <w:rStyle w:val="Bodytext2Exact"/>
                <w:rFonts w:eastAsiaTheme="minorEastAsia"/>
              </w:rPr>
            </w:pPr>
            <w:r>
              <w:rPr>
                <w:rStyle w:val="Bodytext2Exact"/>
                <w:rFonts w:eastAsiaTheme="minorEastAsia"/>
              </w:rPr>
              <w:t>25</w:t>
            </w:r>
            <w:r w:rsidR="00454232">
              <w:rPr>
                <w:rStyle w:val="Bodytext2Exact"/>
                <w:rFonts w:eastAsiaTheme="minorEastAsia"/>
              </w:rPr>
              <w:t>.04</w:t>
            </w:r>
          </w:p>
        </w:tc>
        <w:tc>
          <w:tcPr>
            <w:tcW w:w="9361" w:type="dxa"/>
          </w:tcPr>
          <w:p w:rsidR="00454232" w:rsidRDefault="00454232" w:rsidP="00454232">
            <w:pPr>
              <w:spacing w:line="211" w:lineRule="exact"/>
            </w:pPr>
            <w:r>
              <w:rPr>
                <w:rStyle w:val="Bodytext2Exact"/>
                <w:rFonts w:eastAsiaTheme="minorEastAsia"/>
              </w:rPr>
              <w:t>Формирование у учащихся навыков рефлексивной деятельности: опрос по теоретическому материалу, работа с раздаточным материалом, выполнение практических заданий из УМК (С-45), проектирование способов выполнения домашнего задания, комментирование выставленных оценок</w:t>
            </w:r>
          </w:p>
          <w:p w:rsidR="00454232" w:rsidRPr="00CA7D29" w:rsidRDefault="00454232" w:rsidP="00454232"/>
        </w:tc>
      </w:tr>
      <w:tr w:rsidR="00454232" w:rsidTr="00454232">
        <w:tc>
          <w:tcPr>
            <w:tcW w:w="685" w:type="dxa"/>
          </w:tcPr>
          <w:p w:rsidR="00454232" w:rsidRPr="00CA7D29" w:rsidRDefault="00454232" w:rsidP="00454232">
            <w:pPr>
              <w:jc w:val="center"/>
            </w:pPr>
            <w:r>
              <w:lastRenderedPageBreak/>
              <w:t>89</w:t>
            </w:r>
          </w:p>
        </w:tc>
        <w:tc>
          <w:tcPr>
            <w:tcW w:w="2571" w:type="dxa"/>
          </w:tcPr>
          <w:p w:rsidR="00454232" w:rsidRDefault="00454232" w:rsidP="00454232">
            <w:pPr>
              <w:spacing w:line="206" w:lineRule="exact"/>
            </w:pPr>
            <w:r>
              <w:t>Свойства степени с целым показателем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06" w:lineRule="exact"/>
            </w:pPr>
            <w:r>
              <w:t>1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06" w:lineRule="exact"/>
            </w:pPr>
          </w:p>
        </w:tc>
        <w:tc>
          <w:tcPr>
            <w:tcW w:w="992" w:type="dxa"/>
          </w:tcPr>
          <w:p w:rsidR="00454232" w:rsidRDefault="00F134B7" w:rsidP="00454232">
            <w:pPr>
              <w:spacing w:line="206" w:lineRule="exact"/>
            </w:pPr>
            <w:r>
              <w:t>27</w:t>
            </w:r>
            <w:r w:rsidR="00454232">
              <w:t>.04</w:t>
            </w:r>
          </w:p>
        </w:tc>
        <w:tc>
          <w:tcPr>
            <w:tcW w:w="9361" w:type="dxa"/>
          </w:tcPr>
          <w:p w:rsidR="00454232" w:rsidRDefault="00454232" w:rsidP="00454232">
            <w:pPr>
              <w:spacing w:line="206" w:lineRule="exact"/>
            </w:pPr>
            <w:r>
              <w:t xml:space="preserve">Формирование у учащихся умений построения и реализации новых </w:t>
            </w:r>
            <w:proofErr w:type="gramStart"/>
            <w:r>
              <w:t>знаний(</w:t>
            </w:r>
            <w:proofErr w:type="gramEnd"/>
            <w:r>
              <w:t xml:space="preserve">понятий, способов действий </w:t>
            </w:r>
            <w:proofErr w:type="spellStart"/>
            <w:r w:rsidRPr="00277E7F">
              <w:rPr>
                <w:rStyle w:val="Bodytext2BoldSpacing1pt"/>
                <w:rFonts w:eastAsiaTheme="minorEastAsia"/>
                <w:b w:val="0"/>
              </w:rPr>
              <w:t>ит.д</w:t>
            </w:r>
            <w:proofErr w:type="spellEnd"/>
            <w:r>
              <w:rPr>
                <w:rStyle w:val="Bodytext2BoldSpacing1pt"/>
                <w:rFonts w:eastAsiaTheme="minorEastAsia"/>
              </w:rPr>
              <w:t xml:space="preserve">.): </w:t>
            </w:r>
            <w:r>
              <w:t>составление опорного конспекта, индивидуальный опрос по заданиям из УМК (Гол. С-19), проектирование способов выполнения домашнего задания, комментирование выставленных оценок</w:t>
            </w:r>
          </w:p>
        </w:tc>
      </w:tr>
      <w:tr w:rsidR="00454232" w:rsidTr="00454232">
        <w:tc>
          <w:tcPr>
            <w:tcW w:w="685" w:type="dxa"/>
          </w:tcPr>
          <w:p w:rsidR="00454232" w:rsidRPr="00CA7D29" w:rsidRDefault="00454232" w:rsidP="00454232">
            <w:pPr>
              <w:jc w:val="center"/>
            </w:pPr>
            <w:r>
              <w:t>90</w:t>
            </w:r>
          </w:p>
        </w:tc>
        <w:tc>
          <w:tcPr>
            <w:tcW w:w="2571" w:type="dxa"/>
          </w:tcPr>
          <w:p w:rsidR="00454232" w:rsidRDefault="00454232" w:rsidP="00454232">
            <w:pPr>
              <w:spacing w:line="206" w:lineRule="exact"/>
            </w:pPr>
            <w:r>
              <w:t>Стандартный вид числа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06" w:lineRule="exact"/>
            </w:pPr>
            <w:r>
              <w:t>1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06" w:lineRule="exact"/>
            </w:pPr>
          </w:p>
        </w:tc>
        <w:tc>
          <w:tcPr>
            <w:tcW w:w="992" w:type="dxa"/>
          </w:tcPr>
          <w:p w:rsidR="00454232" w:rsidRDefault="00F134B7" w:rsidP="00454232">
            <w:pPr>
              <w:spacing w:line="206" w:lineRule="exact"/>
            </w:pPr>
            <w:r>
              <w:t>29</w:t>
            </w:r>
            <w:r w:rsidR="00454232">
              <w:t>.04</w:t>
            </w:r>
          </w:p>
        </w:tc>
        <w:tc>
          <w:tcPr>
            <w:tcW w:w="9361" w:type="dxa"/>
            <w:vAlign w:val="bottom"/>
          </w:tcPr>
          <w:p w:rsidR="00454232" w:rsidRDefault="00454232" w:rsidP="00454232">
            <w:pPr>
              <w:spacing w:line="206" w:lineRule="exact"/>
            </w:pPr>
            <w:r>
              <w:t xml:space="preserve">Формирование у учащихся </w:t>
            </w:r>
            <w:proofErr w:type="spellStart"/>
            <w:r>
              <w:t>деятельностных</w:t>
            </w:r>
            <w:proofErr w:type="spellEnd"/>
            <w:r>
              <w:t xml:space="preserve"> способностей и способностей к структурирова</w:t>
            </w:r>
            <w:r>
              <w:softHyphen/>
              <w:t>нию и систематизации изучаемого предметного содержания: фронтальный опрос, выполнение практических заданий из УМК (С-46), проектирование способов выполнения домашнего задания, комментирование выставленных оценок</w:t>
            </w:r>
          </w:p>
        </w:tc>
      </w:tr>
      <w:tr w:rsidR="00454232" w:rsidTr="00454232">
        <w:tc>
          <w:tcPr>
            <w:tcW w:w="685" w:type="dxa"/>
          </w:tcPr>
          <w:p w:rsidR="00454232" w:rsidRPr="00CA7D29" w:rsidRDefault="00454232" w:rsidP="00454232">
            <w:pPr>
              <w:jc w:val="center"/>
            </w:pPr>
            <w:r>
              <w:t>91</w:t>
            </w:r>
          </w:p>
        </w:tc>
        <w:tc>
          <w:tcPr>
            <w:tcW w:w="2571" w:type="dxa"/>
          </w:tcPr>
          <w:p w:rsidR="00454232" w:rsidRDefault="00454232" w:rsidP="00454232">
            <w:pPr>
              <w:spacing w:line="206" w:lineRule="exact"/>
            </w:pPr>
            <w:r>
              <w:t>Стандартный вид числа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06" w:lineRule="exact"/>
            </w:pPr>
            <w:r>
              <w:t>1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06" w:lineRule="exact"/>
            </w:pPr>
          </w:p>
        </w:tc>
        <w:tc>
          <w:tcPr>
            <w:tcW w:w="992" w:type="dxa"/>
          </w:tcPr>
          <w:p w:rsidR="00454232" w:rsidRDefault="00F134B7" w:rsidP="00F134B7">
            <w:pPr>
              <w:spacing w:line="206" w:lineRule="exact"/>
            </w:pPr>
            <w:r>
              <w:t>2</w:t>
            </w:r>
            <w:r w:rsidR="00454232">
              <w:t>.0</w:t>
            </w:r>
            <w:r>
              <w:t>5</w:t>
            </w:r>
          </w:p>
        </w:tc>
        <w:tc>
          <w:tcPr>
            <w:tcW w:w="9361" w:type="dxa"/>
          </w:tcPr>
          <w:p w:rsidR="00454232" w:rsidRDefault="00454232" w:rsidP="00454232">
            <w:pPr>
              <w:spacing w:line="206" w:lineRule="exact"/>
            </w:pPr>
            <w:r>
              <w:t xml:space="preserve">Формирование у учащихся навыков </w:t>
            </w:r>
            <w:proofErr w:type="spellStart"/>
            <w:r>
              <w:t>самодиагностирования</w:t>
            </w:r>
            <w:proofErr w:type="spellEnd"/>
            <w:r>
              <w:t xml:space="preserve"> и взаимоконтроля: опрос по теоретическому материалу, выполнение практических заданий из УМК (С-47), проектирование способов выполнения домашнего задания, комментирование выставленных оценок</w:t>
            </w:r>
          </w:p>
        </w:tc>
      </w:tr>
      <w:tr w:rsidR="00454232" w:rsidTr="00454232">
        <w:tc>
          <w:tcPr>
            <w:tcW w:w="685" w:type="dxa"/>
          </w:tcPr>
          <w:p w:rsidR="00454232" w:rsidRPr="00CA7D29" w:rsidRDefault="00454232" w:rsidP="00454232">
            <w:pPr>
              <w:jc w:val="center"/>
            </w:pPr>
            <w:r>
              <w:t>92</w:t>
            </w:r>
          </w:p>
        </w:tc>
        <w:tc>
          <w:tcPr>
            <w:tcW w:w="2571" w:type="dxa"/>
          </w:tcPr>
          <w:p w:rsidR="00454232" w:rsidRPr="004C468A" w:rsidRDefault="00454232" w:rsidP="00454232">
            <w:pPr>
              <w:spacing w:line="206" w:lineRule="exact"/>
              <w:rPr>
                <w:i/>
              </w:rPr>
            </w:pPr>
            <w:r w:rsidRPr="004C468A">
              <w:rPr>
                <w:rStyle w:val="Bodytext2BoldItalic"/>
                <w:rFonts w:eastAsiaTheme="minorEastAsia"/>
              </w:rPr>
              <w:t>Контрольная работа № 9 по теме «Степень с целым показателем и ее свойства»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06" w:lineRule="exact"/>
            </w:pPr>
            <w:r>
              <w:t>1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06" w:lineRule="exact"/>
            </w:pPr>
          </w:p>
        </w:tc>
        <w:tc>
          <w:tcPr>
            <w:tcW w:w="992" w:type="dxa"/>
          </w:tcPr>
          <w:p w:rsidR="00454232" w:rsidRDefault="00F134B7" w:rsidP="00454232">
            <w:pPr>
              <w:spacing w:line="206" w:lineRule="exact"/>
            </w:pPr>
            <w:r>
              <w:t>4</w:t>
            </w:r>
            <w:r w:rsidR="00454232">
              <w:t>.05</w:t>
            </w:r>
          </w:p>
        </w:tc>
        <w:tc>
          <w:tcPr>
            <w:tcW w:w="9361" w:type="dxa"/>
          </w:tcPr>
          <w:p w:rsidR="00454232" w:rsidRDefault="00454232" w:rsidP="00454232">
            <w:pPr>
              <w:spacing w:line="206" w:lineRule="exact"/>
            </w:pPr>
            <w:r>
              <w:t>Формирование у учащихся умений к осуществлению контрольной функции; контроль и самоконтроль из</w:t>
            </w:r>
            <w:r>
              <w:softHyphen/>
              <w:t>ученных понятий: написание контрольной работы</w:t>
            </w:r>
          </w:p>
        </w:tc>
      </w:tr>
      <w:tr w:rsidR="00454232" w:rsidTr="00454232">
        <w:tc>
          <w:tcPr>
            <w:tcW w:w="685" w:type="dxa"/>
          </w:tcPr>
          <w:p w:rsidR="00454232" w:rsidRPr="00CA7D29" w:rsidRDefault="00454232" w:rsidP="00454232">
            <w:pPr>
              <w:jc w:val="center"/>
            </w:pPr>
            <w:r>
              <w:t>93</w:t>
            </w:r>
          </w:p>
        </w:tc>
        <w:tc>
          <w:tcPr>
            <w:tcW w:w="2571" w:type="dxa"/>
          </w:tcPr>
          <w:p w:rsidR="00454232" w:rsidRDefault="00454232" w:rsidP="00454232">
            <w:pPr>
              <w:spacing w:line="206" w:lineRule="exact"/>
            </w:pPr>
            <w:r>
              <w:t>Сбор и груп</w:t>
            </w:r>
            <w:r>
              <w:softHyphen/>
              <w:t xml:space="preserve">пировка </w:t>
            </w:r>
            <w:proofErr w:type="gramStart"/>
            <w:r>
              <w:t>статисти</w:t>
            </w:r>
            <w:r>
              <w:softHyphen/>
              <w:t>ческих  данных</w:t>
            </w:r>
            <w:proofErr w:type="gramEnd"/>
          </w:p>
        </w:tc>
        <w:tc>
          <w:tcPr>
            <w:tcW w:w="992" w:type="dxa"/>
          </w:tcPr>
          <w:p w:rsidR="00454232" w:rsidRDefault="00454232" w:rsidP="00454232">
            <w:pPr>
              <w:spacing w:line="206" w:lineRule="exact"/>
            </w:pPr>
            <w:r>
              <w:t>1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06" w:lineRule="exact"/>
            </w:pPr>
          </w:p>
        </w:tc>
        <w:tc>
          <w:tcPr>
            <w:tcW w:w="992" w:type="dxa"/>
          </w:tcPr>
          <w:p w:rsidR="00454232" w:rsidRDefault="00F134B7" w:rsidP="00454232">
            <w:pPr>
              <w:spacing w:line="206" w:lineRule="exact"/>
            </w:pPr>
            <w:r>
              <w:t>6</w:t>
            </w:r>
            <w:r w:rsidR="00454232">
              <w:t>.05</w:t>
            </w:r>
          </w:p>
        </w:tc>
        <w:tc>
          <w:tcPr>
            <w:tcW w:w="9361" w:type="dxa"/>
            <w:vAlign w:val="bottom"/>
          </w:tcPr>
          <w:p w:rsidR="00454232" w:rsidRDefault="00454232" w:rsidP="00454232">
            <w:pPr>
              <w:spacing w:line="206" w:lineRule="exact"/>
            </w:pPr>
            <w:r>
              <w:t>Формирование у учащихся умений построения и реализации новых знаний (понятий, способов действий и т. д.): составление опорного конспекта, выполнение практических заданий, проектирование способов выполнения домашнего задания, комментирование выставленных оценок</w:t>
            </w:r>
          </w:p>
        </w:tc>
      </w:tr>
      <w:tr w:rsidR="00454232" w:rsidTr="00454232">
        <w:tc>
          <w:tcPr>
            <w:tcW w:w="685" w:type="dxa"/>
          </w:tcPr>
          <w:p w:rsidR="00454232" w:rsidRPr="00CA7D29" w:rsidRDefault="00454232" w:rsidP="00454232">
            <w:pPr>
              <w:jc w:val="center"/>
            </w:pPr>
            <w:r>
              <w:t>94</w:t>
            </w:r>
          </w:p>
        </w:tc>
        <w:tc>
          <w:tcPr>
            <w:tcW w:w="2571" w:type="dxa"/>
          </w:tcPr>
          <w:p w:rsidR="00454232" w:rsidRDefault="00454232" w:rsidP="00454232">
            <w:pPr>
              <w:spacing w:line="211" w:lineRule="exact"/>
            </w:pPr>
            <w:r>
              <w:t>Сбор и груп</w:t>
            </w:r>
            <w:r>
              <w:softHyphen/>
              <w:t>пировка статисти</w:t>
            </w:r>
            <w:r>
              <w:softHyphen/>
              <w:t>ческих данных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</w:pPr>
            <w:r>
              <w:t>1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</w:pPr>
          </w:p>
        </w:tc>
        <w:tc>
          <w:tcPr>
            <w:tcW w:w="992" w:type="dxa"/>
          </w:tcPr>
          <w:p w:rsidR="00454232" w:rsidRDefault="00F134B7" w:rsidP="00454232">
            <w:pPr>
              <w:spacing w:line="211" w:lineRule="exact"/>
            </w:pPr>
            <w:r>
              <w:t>11</w:t>
            </w:r>
            <w:r w:rsidR="00454232">
              <w:t>.05</w:t>
            </w:r>
          </w:p>
        </w:tc>
        <w:tc>
          <w:tcPr>
            <w:tcW w:w="9361" w:type="dxa"/>
          </w:tcPr>
          <w:p w:rsidR="00454232" w:rsidRDefault="00454232" w:rsidP="00454232">
            <w:pPr>
              <w:spacing w:line="211" w:lineRule="exact"/>
            </w:pPr>
            <w:r>
              <w:t xml:space="preserve">Формирование у учащихся </w:t>
            </w:r>
            <w:proofErr w:type="spellStart"/>
            <w:r>
              <w:t>деятельностных</w:t>
            </w:r>
            <w:proofErr w:type="spellEnd"/>
            <w:r>
              <w:t xml:space="preserve"> способностей и способностей к </w:t>
            </w:r>
            <w:proofErr w:type="spellStart"/>
            <w:proofErr w:type="gramStart"/>
            <w:r>
              <w:t>структуриро-ванию</w:t>
            </w:r>
            <w:proofErr w:type="spellEnd"/>
            <w:proofErr w:type="gramEnd"/>
            <w:r>
              <w:t xml:space="preserve"> и систематизации изучаемого предметного содержания: работа с опорным конспектом, выполнение практических заданий, проектирование способов выполнения домашнего задания, комментирование выставленных </w:t>
            </w:r>
            <w:proofErr w:type="spellStart"/>
            <w:r>
              <w:t>оиенок</w:t>
            </w:r>
            <w:proofErr w:type="spellEnd"/>
          </w:p>
        </w:tc>
      </w:tr>
      <w:tr w:rsidR="00454232" w:rsidTr="00454232">
        <w:tc>
          <w:tcPr>
            <w:tcW w:w="685" w:type="dxa"/>
          </w:tcPr>
          <w:p w:rsidR="00454232" w:rsidRPr="00CA7D29" w:rsidRDefault="00454232" w:rsidP="00454232">
            <w:pPr>
              <w:jc w:val="center"/>
            </w:pPr>
            <w:r>
              <w:t>95</w:t>
            </w:r>
          </w:p>
        </w:tc>
        <w:tc>
          <w:tcPr>
            <w:tcW w:w="2571" w:type="dxa"/>
          </w:tcPr>
          <w:p w:rsidR="00454232" w:rsidRDefault="00454232" w:rsidP="00454232">
            <w:pPr>
              <w:spacing w:line="211" w:lineRule="exact"/>
            </w:pPr>
            <w:r>
              <w:t>Наглядное представ</w:t>
            </w:r>
            <w:r>
              <w:softHyphen/>
              <w:t>ление статисти</w:t>
            </w:r>
            <w:r>
              <w:softHyphen/>
              <w:t>ческой информации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</w:pPr>
            <w:r>
              <w:t>1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</w:pPr>
          </w:p>
        </w:tc>
        <w:tc>
          <w:tcPr>
            <w:tcW w:w="992" w:type="dxa"/>
          </w:tcPr>
          <w:p w:rsidR="00454232" w:rsidRDefault="00F134B7" w:rsidP="00454232">
            <w:pPr>
              <w:spacing w:line="211" w:lineRule="exact"/>
            </w:pPr>
            <w:r>
              <w:t>13</w:t>
            </w:r>
            <w:r w:rsidR="00454232">
              <w:t>.05</w:t>
            </w:r>
          </w:p>
        </w:tc>
        <w:tc>
          <w:tcPr>
            <w:tcW w:w="9361" w:type="dxa"/>
            <w:vAlign w:val="bottom"/>
          </w:tcPr>
          <w:p w:rsidR="00454232" w:rsidRDefault="00454232" w:rsidP="00454232">
            <w:pPr>
              <w:spacing w:line="211" w:lineRule="exact"/>
            </w:pPr>
            <w:r>
              <w:t xml:space="preserve">Формирование у учащихся умений построения и реализации новых знаний (понятий, способов действий и т. д.): работа с </w:t>
            </w:r>
            <w:proofErr w:type="gramStart"/>
            <w:r>
              <w:t>демон-</w:t>
            </w:r>
            <w:proofErr w:type="spellStart"/>
            <w:r>
              <w:t>страционным</w:t>
            </w:r>
            <w:proofErr w:type="spellEnd"/>
            <w:proofErr w:type="gramEnd"/>
            <w:r>
              <w:t xml:space="preserve"> материалом, опрос по теоретическому материалу, проектирование способов выполнения домашнего задания, комментирование выставленных оценок</w:t>
            </w:r>
          </w:p>
        </w:tc>
      </w:tr>
      <w:tr w:rsidR="00454232" w:rsidTr="00454232">
        <w:tc>
          <w:tcPr>
            <w:tcW w:w="685" w:type="dxa"/>
          </w:tcPr>
          <w:p w:rsidR="00454232" w:rsidRPr="00CA7D29" w:rsidRDefault="00454232" w:rsidP="00454232">
            <w:pPr>
              <w:jc w:val="center"/>
            </w:pPr>
            <w:r>
              <w:t>96</w:t>
            </w:r>
          </w:p>
        </w:tc>
        <w:tc>
          <w:tcPr>
            <w:tcW w:w="2571" w:type="dxa"/>
          </w:tcPr>
          <w:p w:rsidR="00454232" w:rsidRDefault="00454232" w:rsidP="00454232">
            <w:pPr>
              <w:spacing w:line="211" w:lineRule="exact"/>
            </w:pPr>
            <w:r>
              <w:t>Наглядное представ</w:t>
            </w:r>
            <w:r>
              <w:softHyphen/>
              <w:t>ление статисти</w:t>
            </w:r>
            <w:r>
              <w:softHyphen/>
              <w:t>ческой ин</w:t>
            </w:r>
            <w:r>
              <w:softHyphen/>
              <w:t>формации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</w:pPr>
            <w:r>
              <w:t>1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</w:pPr>
          </w:p>
        </w:tc>
        <w:tc>
          <w:tcPr>
            <w:tcW w:w="992" w:type="dxa"/>
          </w:tcPr>
          <w:p w:rsidR="00454232" w:rsidRDefault="00F134B7" w:rsidP="00454232">
            <w:pPr>
              <w:spacing w:line="211" w:lineRule="exact"/>
            </w:pPr>
            <w:r>
              <w:t>16</w:t>
            </w:r>
            <w:r w:rsidR="00454232">
              <w:t>.05</w:t>
            </w:r>
          </w:p>
        </w:tc>
        <w:tc>
          <w:tcPr>
            <w:tcW w:w="9361" w:type="dxa"/>
            <w:vAlign w:val="bottom"/>
          </w:tcPr>
          <w:p w:rsidR="00454232" w:rsidRDefault="00454232" w:rsidP="00454232">
            <w:pPr>
              <w:spacing w:line="211" w:lineRule="exact"/>
            </w:pPr>
            <w:r>
              <w:t>Формирование у учащихся способностей к рефлексии коррекционно-контрольного типа и реализации коррекционной нормы (фиксирования собственных затруднений в учебной деятельности): индивидуальный опрос, работа с раздаточным материалом, проектирование способов выполнения домашнего задания, комментирование выставленных оценок</w:t>
            </w:r>
          </w:p>
        </w:tc>
      </w:tr>
      <w:tr w:rsidR="00454232" w:rsidTr="00454232">
        <w:tc>
          <w:tcPr>
            <w:tcW w:w="685" w:type="dxa"/>
          </w:tcPr>
          <w:p w:rsidR="00454232" w:rsidRPr="00CA7D29" w:rsidRDefault="00454232" w:rsidP="00454232">
            <w:pPr>
              <w:jc w:val="center"/>
            </w:pPr>
            <w:r>
              <w:t>97</w:t>
            </w:r>
            <w:r w:rsidR="00D5522C">
              <w:t>,98</w:t>
            </w:r>
          </w:p>
        </w:tc>
        <w:tc>
          <w:tcPr>
            <w:tcW w:w="2571" w:type="dxa"/>
          </w:tcPr>
          <w:p w:rsidR="00454232" w:rsidRDefault="00454232" w:rsidP="00454232">
            <w:pPr>
              <w:spacing w:line="200" w:lineRule="exact"/>
            </w:pPr>
            <w:r>
              <w:t>Дроби</w:t>
            </w:r>
          </w:p>
        </w:tc>
        <w:tc>
          <w:tcPr>
            <w:tcW w:w="992" w:type="dxa"/>
          </w:tcPr>
          <w:p w:rsidR="00454232" w:rsidRDefault="00D5522C" w:rsidP="00454232">
            <w:pPr>
              <w:spacing w:line="211" w:lineRule="exact"/>
            </w:pPr>
            <w:r>
              <w:t>2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</w:pPr>
          </w:p>
        </w:tc>
        <w:tc>
          <w:tcPr>
            <w:tcW w:w="992" w:type="dxa"/>
          </w:tcPr>
          <w:p w:rsidR="00D5522C" w:rsidRDefault="00F134B7" w:rsidP="00454232">
            <w:pPr>
              <w:spacing w:line="211" w:lineRule="exact"/>
            </w:pPr>
            <w:r>
              <w:t>18</w:t>
            </w:r>
            <w:r w:rsidR="00454232">
              <w:t>.05</w:t>
            </w:r>
          </w:p>
          <w:p w:rsidR="00454232" w:rsidRDefault="00D5522C" w:rsidP="00454232">
            <w:pPr>
              <w:spacing w:line="211" w:lineRule="exact"/>
            </w:pPr>
            <w:r>
              <w:t>20.05</w:t>
            </w:r>
          </w:p>
        </w:tc>
        <w:tc>
          <w:tcPr>
            <w:tcW w:w="9361" w:type="dxa"/>
          </w:tcPr>
          <w:p w:rsidR="00454232" w:rsidRDefault="00454232" w:rsidP="00454232">
            <w:pPr>
              <w:spacing w:line="211" w:lineRule="exact"/>
            </w:pPr>
            <w:r>
              <w:t xml:space="preserve">Формирование у учащихся </w:t>
            </w:r>
            <w:proofErr w:type="spellStart"/>
            <w:r>
              <w:t>деятельностных</w:t>
            </w:r>
            <w:proofErr w:type="spellEnd"/>
            <w:r>
              <w:t xml:space="preserve"> способностей и способностей к структу</w:t>
            </w:r>
            <w:r>
              <w:softHyphen/>
              <w:t>рированию и систематизации изучаемого предметного содержания: индивидуальный опрос, составление опорного конспекта, проектирование способов выполнения домашнего задания, комментирование выставленных опенок</w:t>
            </w:r>
          </w:p>
        </w:tc>
      </w:tr>
      <w:tr w:rsidR="00454232" w:rsidTr="00454232">
        <w:tc>
          <w:tcPr>
            <w:tcW w:w="685" w:type="dxa"/>
          </w:tcPr>
          <w:p w:rsidR="00454232" w:rsidRPr="00CA7D29" w:rsidRDefault="00D5522C" w:rsidP="00454232">
            <w:pPr>
              <w:jc w:val="center"/>
            </w:pPr>
            <w:r>
              <w:t xml:space="preserve">99, </w:t>
            </w:r>
            <w:r w:rsidR="00454232">
              <w:t>100</w:t>
            </w:r>
          </w:p>
        </w:tc>
        <w:tc>
          <w:tcPr>
            <w:tcW w:w="2571" w:type="dxa"/>
          </w:tcPr>
          <w:p w:rsidR="00454232" w:rsidRDefault="00454232" w:rsidP="00454232">
            <w:pPr>
              <w:spacing w:line="211" w:lineRule="exact"/>
            </w:pPr>
            <w:r>
              <w:t>Квадратные корни</w:t>
            </w:r>
          </w:p>
        </w:tc>
        <w:tc>
          <w:tcPr>
            <w:tcW w:w="992" w:type="dxa"/>
          </w:tcPr>
          <w:p w:rsidR="00454232" w:rsidRDefault="00D5522C" w:rsidP="00454232">
            <w:pPr>
              <w:spacing w:line="211" w:lineRule="exact"/>
            </w:pPr>
            <w:r>
              <w:t>2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</w:pPr>
          </w:p>
        </w:tc>
        <w:tc>
          <w:tcPr>
            <w:tcW w:w="992" w:type="dxa"/>
          </w:tcPr>
          <w:p w:rsidR="00454232" w:rsidRDefault="00F134B7" w:rsidP="00454232">
            <w:pPr>
              <w:spacing w:line="211" w:lineRule="exact"/>
            </w:pPr>
            <w:r>
              <w:t>23</w:t>
            </w:r>
            <w:r w:rsidR="00454232">
              <w:t>.05</w:t>
            </w:r>
          </w:p>
        </w:tc>
        <w:tc>
          <w:tcPr>
            <w:tcW w:w="9361" w:type="dxa"/>
          </w:tcPr>
          <w:p w:rsidR="00454232" w:rsidRDefault="00454232" w:rsidP="00454232">
            <w:pPr>
              <w:spacing w:line="206" w:lineRule="exact"/>
            </w:pPr>
            <w:r>
              <w:t>Формирование у учащихся навыков рефлексивной деятельности: фронтальный опрос, выполнение практических заданий из УМК (С-51), проектирование способов выполнения домашнего задания, комментирование выставленных оценок</w:t>
            </w:r>
          </w:p>
        </w:tc>
      </w:tr>
      <w:tr w:rsidR="00454232" w:rsidTr="00454232">
        <w:tc>
          <w:tcPr>
            <w:tcW w:w="685" w:type="dxa"/>
          </w:tcPr>
          <w:p w:rsidR="00454232" w:rsidRPr="00CA7D29" w:rsidRDefault="00454232" w:rsidP="00454232">
            <w:pPr>
              <w:jc w:val="center"/>
            </w:pPr>
            <w:r>
              <w:t>101</w:t>
            </w:r>
          </w:p>
        </w:tc>
        <w:tc>
          <w:tcPr>
            <w:tcW w:w="2571" w:type="dxa"/>
          </w:tcPr>
          <w:p w:rsidR="00454232" w:rsidRDefault="00454232" w:rsidP="00454232">
            <w:pPr>
              <w:spacing w:line="211" w:lineRule="exact"/>
            </w:pPr>
            <w:r>
              <w:t>Квадратные уравнения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</w:pPr>
            <w:r>
              <w:t>1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</w:pPr>
          </w:p>
        </w:tc>
        <w:tc>
          <w:tcPr>
            <w:tcW w:w="992" w:type="dxa"/>
          </w:tcPr>
          <w:p w:rsidR="00454232" w:rsidRDefault="00F134B7" w:rsidP="00454232">
            <w:pPr>
              <w:spacing w:line="211" w:lineRule="exact"/>
            </w:pPr>
            <w:r>
              <w:t>25</w:t>
            </w:r>
            <w:r w:rsidR="00454232">
              <w:t>.05</w:t>
            </w:r>
          </w:p>
        </w:tc>
        <w:tc>
          <w:tcPr>
            <w:tcW w:w="9361" w:type="dxa"/>
          </w:tcPr>
          <w:p w:rsidR="00454232" w:rsidRDefault="00454232" w:rsidP="00454232">
            <w:pPr>
              <w:spacing w:line="211" w:lineRule="exact"/>
            </w:pPr>
            <w:r>
              <w:t xml:space="preserve">Формирование у учащихся навыков </w:t>
            </w:r>
            <w:proofErr w:type="spellStart"/>
            <w:r>
              <w:t>самодиагностирования</w:t>
            </w:r>
            <w:proofErr w:type="spellEnd"/>
            <w:r>
              <w:t xml:space="preserve"> и взаимоконтроля: индивидуальный опрос, работа по алгоритму действий, проектирование способов выполнения домашнего задания, комментирование выставленных оценок</w:t>
            </w:r>
          </w:p>
        </w:tc>
      </w:tr>
      <w:tr w:rsidR="00454232" w:rsidTr="00454232">
        <w:tc>
          <w:tcPr>
            <w:tcW w:w="685" w:type="dxa"/>
          </w:tcPr>
          <w:p w:rsidR="00454232" w:rsidRPr="00CA7D29" w:rsidRDefault="00454232" w:rsidP="00454232">
            <w:pPr>
              <w:jc w:val="center"/>
            </w:pPr>
            <w:r>
              <w:lastRenderedPageBreak/>
              <w:t>102</w:t>
            </w:r>
          </w:p>
        </w:tc>
        <w:tc>
          <w:tcPr>
            <w:tcW w:w="2571" w:type="dxa"/>
          </w:tcPr>
          <w:p w:rsidR="00454232" w:rsidRDefault="00454232" w:rsidP="00454232">
            <w:pPr>
              <w:spacing w:after="60" w:line="200" w:lineRule="exact"/>
            </w:pPr>
            <w:r>
              <w:t>Неравенства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</w:pPr>
            <w:r>
              <w:t>1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</w:pPr>
          </w:p>
        </w:tc>
        <w:tc>
          <w:tcPr>
            <w:tcW w:w="992" w:type="dxa"/>
          </w:tcPr>
          <w:p w:rsidR="00454232" w:rsidRDefault="00F134B7" w:rsidP="00454232">
            <w:pPr>
              <w:spacing w:line="211" w:lineRule="exact"/>
            </w:pPr>
            <w:r>
              <w:t>25</w:t>
            </w:r>
            <w:r w:rsidR="00454232">
              <w:t>.05</w:t>
            </w:r>
          </w:p>
        </w:tc>
        <w:tc>
          <w:tcPr>
            <w:tcW w:w="9361" w:type="dxa"/>
            <w:vAlign w:val="bottom"/>
          </w:tcPr>
          <w:p w:rsidR="00454232" w:rsidRDefault="00454232" w:rsidP="00454232">
            <w:pPr>
              <w:spacing w:line="211" w:lineRule="exact"/>
            </w:pPr>
            <w:r>
              <w:t>Формирование у учащихся способностей к рефлексии коррекционно-контрольного типа и реализации коррекционной нормы (фиксирования собственных затруднений в учебной деятельности): выполнение практических заданий, проектирование способов выполнения домашнего задания, комментирование выставленных оценок -</w:t>
            </w:r>
          </w:p>
        </w:tc>
      </w:tr>
      <w:tr w:rsidR="00454232" w:rsidTr="00454232">
        <w:tc>
          <w:tcPr>
            <w:tcW w:w="685" w:type="dxa"/>
          </w:tcPr>
          <w:p w:rsidR="00454232" w:rsidRPr="00CA7D29" w:rsidRDefault="00454232" w:rsidP="00454232">
            <w:pPr>
              <w:jc w:val="center"/>
            </w:pPr>
            <w:r>
              <w:t>103</w:t>
            </w:r>
          </w:p>
        </w:tc>
        <w:tc>
          <w:tcPr>
            <w:tcW w:w="2571" w:type="dxa"/>
          </w:tcPr>
          <w:p w:rsidR="00454232" w:rsidRPr="00CA7D29" w:rsidRDefault="00454232" w:rsidP="00454232">
            <w:r>
              <w:t xml:space="preserve">Степень </w:t>
            </w:r>
          </w:p>
        </w:tc>
        <w:tc>
          <w:tcPr>
            <w:tcW w:w="992" w:type="dxa"/>
          </w:tcPr>
          <w:p w:rsidR="00454232" w:rsidRDefault="00454232" w:rsidP="00454232">
            <w:r>
              <w:t>1</w:t>
            </w:r>
          </w:p>
        </w:tc>
        <w:tc>
          <w:tcPr>
            <w:tcW w:w="992" w:type="dxa"/>
          </w:tcPr>
          <w:p w:rsidR="00454232" w:rsidRDefault="00454232" w:rsidP="00454232"/>
        </w:tc>
        <w:tc>
          <w:tcPr>
            <w:tcW w:w="992" w:type="dxa"/>
          </w:tcPr>
          <w:p w:rsidR="00454232" w:rsidRDefault="00F134B7" w:rsidP="00454232">
            <w:r>
              <w:t>27</w:t>
            </w:r>
            <w:r w:rsidR="00454232">
              <w:t>.05</w:t>
            </w:r>
          </w:p>
        </w:tc>
        <w:tc>
          <w:tcPr>
            <w:tcW w:w="9361" w:type="dxa"/>
          </w:tcPr>
          <w:p w:rsidR="00454232" w:rsidRPr="00CA7D29" w:rsidRDefault="00454232" w:rsidP="00454232">
            <w:r>
              <w:t xml:space="preserve">Формирование у учащихся способностей к рефлексии коррекционно-контрольного типа и реализации коррекционной нормы (фиксирования собственных затруднений в учебной деятельности): выполнение практических заданий, проектирование способов выполнения домашнего задания, </w:t>
            </w:r>
            <w:proofErr w:type="spellStart"/>
            <w:r>
              <w:t>комментиро</w:t>
            </w:r>
            <w:proofErr w:type="spellEnd"/>
            <w:r>
              <w:t xml:space="preserve"> </w:t>
            </w:r>
            <w:proofErr w:type="spellStart"/>
            <w:r>
              <w:t>вание</w:t>
            </w:r>
            <w:proofErr w:type="spellEnd"/>
            <w:r>
              <w:t xml:space="preserve"> выставленных оценок -</w:t>
            </w:r>
          </w:p>
        </w:tc>
      </w:tr>
      <w:tr w:rsidR="00454232" w:rsidTr="00454232">
        <w:tc>
          <w:tcPr>
            <w:tcW w:w="685" w:type="dxa"/>
          </w:tcPr>
          <w:p w:rsidR="00454232" w:rsidRPr="00CA7D29" w:rsidRDefault="00454232" w:rsidP="00454232">
            <w:pPr>
              <w:jc w:val="center"/>
            </w:pPr>
            <w:r>
              <w:t>104</w:t>
            </w:r>
          </w:p>
        </w:tc>
        <w:tc>
          <w:tcPr>
            <w:tcW w:w="2571" w:type="dxa"/>
          </w:tcPr>
          <w:p w:rsidR="00454232" w:rsidRPr="00CA7D29" w:rsidRDefault="00454232" w:rsidP="00454232">
            <w:r>
              <w:t xml:space="preserve">Статистика </w:t>
            </w:r>
          </w:p>
        </w:tc>
        <w:tc>
          <w:tcPr>
            <w:tcW w:w="992" w:type="dxa"/>
          </w:tcPr>
          <w:p w:rsidR="00454232" w:rsidRDefault="00454232" w:rsidP="00454232">
            <w:r>
              <w:t>1</w:t>
            </w:r>
          </w:p>
        </w:tc>
        <w:tc>
          <w:tcPr>
            <w:tcW w:w="992" w:type="dxa"/>
          </w:tcPr>
          <w:p w:rsidR="00454232" w:rsidRDefault="00454232" w:rsidP="00454232"/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</w:pPr>
            <w:r>
              <w:t>27.05</w:t>
            </w:r>
          </w:p>
          <w:p w:rsidR="00454232" w:rsidRDefault="00454232" w:rsidP="00454232"/>
        </w:tc>
        <w:tc>
          <w:tcPr>
            <w:tcW w:w="9361" w:type="dxa"/>
          </w:tcPr>
          <w:p w:rsidR="00454232" w:rsidRPr="00CA7D29" w:rsidRDefault="00454232" w:rsidP="00454232">
            <w:r>
              <w:t>Формирование у учащихся способностей к рефлексии коррекционно-контрольного типа и реализации коррекционной нормы (фиксирования собственных затруднений в учебной деятельности): выполнение прак</w:t>
            </w:r>
            <w:r>
              <w:softHyphen/>
              <w:t>тических заданий, про</w:t>
            </w:r>
            <w:r>
              <w:softHyphen/>
              <w:t xml:space="preserve">ектирование способов выполнения домашнего задания, </w:t>
            </w:r>
            <w:proofErr w:type="spellStart"/>
            <w:r>
              <w:t>комментиро</w:t>
            </w:r>
            <w:proofErr w:type="spellEnd"/>
            <w:r>
              <w:t xml:space="preserve"> </w:t>
            </w:r>
            <w:proofErr w:type="spellStart"/>
            <w:r>
              <w:t>вание</w:t>
            </w:r>
            <w:proofErr w:type="spellEnd"/>
            <w:r>
              <w:t xml:space="preserve"> выставленных оценок -</w:t>
            </w:r>
          </w:p>
        </w:tc>
      </w:tr>
      <w:tr w:rsidR="00454232" w:rsidTr="00454232">
        <w:tc>
          <w:tcPr>
            <w:tcW w:w="685" w:type="dxa"/>
          </w:tcPr>
          <w:p w:rsidR="00454232" w:rsidRPr="00CA7D29" w:rsidRDefault="00454232" w:rsidP="00454232">
            <w:pPr>
              <w:jc w:val="center"/>
            </w:pPr>
            <w:r>
              <w:t>105</w:t>
            </w:r>
          </w:p>
        </w:tc>
        <w:tc>
          <w:tcPr>
            <w:tcW w:w="2571" w:type="dxa"/>
          </w:tcPr>
          <w:p w:rsidR="00454232" w:rsidRDefault="00454232" w:rsidP="00454232">
            <w:pPr>
              <w:spacing w:line="211" w:lineRule="exact"/>
            </w:pPr>
            <w:r>
              <w:t>Итоговое</w:t>
            </w:r>
          </w:p>
          <w:p w:rsidR="00454232" w:rsidRDefault="00454232" w:rsidP="00454232">
            <w:pPr>
              <w:spacing w:line="211" w:lineRule="exact"/>
            </w:pPr>
            <w:r>
              <w:t>повторение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</w:pPr>
            <w:r>
              <w:t>1</w:t>
            </w:r>
          </w:p>
        </w:tc>
        <w:tc>
          <w:tcPr>
            <w:tcW w:w="992" w:type="dxa"/>
          </w:tcPr>
          <w:p w:rsidR="00454232" w:rsidRDefault="00454232" w:rsidP="00454232">
            <w:pPr>
              <w:spacing w:line="211" w:lineRule="exact"/>
            </w:pPr>
          </w:p>
        </w:tc>
        <w:tc>
          <w:tcPr>
            <w:tcW w:w="992" w:type="dxa"/>
          </w:tcPr>
          <w:p w:rsidR="00454232" w:rsidRDefault="00F134B7" w:rsidP="00454232">
            <w:pPr>
              <w:spacing w:line="211" w:lineRule="exact"/>
            </w:pPr>
            <w:r>
              <w:t>30</w:t>
            </w:r>
            <w:r w:rsidR="00454232">
              <w:t>.05</w:t>
            </w:r>
          </w:p>
        </w:tc>
        <w:tc>
          <w:tcPr>
            <w:tcW w:w="9361" w:type="dxa"/>
          </w:tcPr>
          <w:p w:rsidR="00454232" w:rsidRDefault="00454232" w:rsidP="00454232">
            <w:pPr>
              <w:spacing w:line="211" w:lineRule="exact"/>
            </w:pPr>
            <w:r>
              <w:t xml:space="preserve">Формирование у учащихся навыков </w:t>
            </w:r>
            <w:proofErr w:type="spellStart"/>
            <w:r>
              <w:t>самодиагностирования</w:t>
            </w:r>
            <w:proofErr w:type="spellEnd"/>
            <w:r>
              <w:t xml:space="preserve"> и взаимоконтроля: выполнение теста, зачетной работы по материалам УМК (Гол. К-10)</w:t>
            </w:r>
          </w:p>
        </w:tc>
      </w:tr>
    </w:tbl>
    <w:p w:rsidR="00371E96" w:rsidRDefault="00371E96" w:rsidP="00371E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7D29">
        <w:rPr>
          <w:rFonts w:ascii="Times New Roman" w:hAnsi="Times New Roman" w:cs="Times New Roman"/>
          <w:b/>
          <w:sz w:val="28"/>
          <w:szCs w:val="28"/>
        </w:rPr>
        <w:t xml:space="preserve">Календарно-тематическое планирование по </w:t>
      </w:r>
      <w:r>
        <w:rPr>
          <w:rFonts w:ascii="Times New Roman" w:hAnsi="Times New Roman" w:cs="Times New Roman"/>
          <w:b/>
          <w:sz w:val="28"/>
          <w:szCs w:val="28"/>
        </w:rPr>
        <w:t>алгебре</w:t>
      </w:r>
    </w:p>
    <w:p w:rsidR="00371E96" w:rsidRDefault="00371E96" w:rsidP="00371E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 класс</w:t>
      </w:r>
    </w:p>
    <w:p w:rsidR="00371E96" w:rsidRDefault="00371E96" w:rsidP="00371E96"/>
    <w:p w:rsidR="007F3AA6" w:rsidRPr="007F3AA6" w:rsidRDefault="007F3AA6" w:rsidP="007F3AA6">
      <w:pPr>
        <w:shd w:val="clear" w:color="auto" w:fill="FFFFFF"/>
        <w:tabs>
          <w:tab w:val="left" w:pos="518"/>
        </w:tabs>
        <w:suppressAutoHyphens/>
        <w:jc w:val="center"/>
        <w:rPr>
          <w:rFonts w:ascii="Times New Roman" w:eastAsia="SimSun" w:hAnsi="Times New Roman" w:cs="Calibri"/>
          <w:b/>
          <w:color w:val="000000"/>
          <w:kern w:val="1"/>
          <w:lang w:eastAsia="ar-SA"/>
        </w:rPr>
      </w:pPr>
      <w:r w:rsidRPr="007F3AA6">
        <w:rPr>
          <w:rFonts w:ascii="Times New Roman" w:eastAsia="SimSun" w:hAnsi="Times New Roman" w:cs="Calibri"/>
          <w:b/>
          <w:color w:val="000000"/>
          <w:kern w:val="1"/>
          <w:lang w:eastAsia="ar-SA"/>
        </w:rPr>
        <w:t>Лист корректировки рабочей программы</w:t>
      </w:r>
    </w:p>
    <w:p w:rsidR="007F3AA6" w:rsidRPr="007F3AA6" w:rsidRDefault="007F3AA6" w:rsidP="007F3AA6">
      <w:pPr>
        <w:shd w:val="clear" w:color="auto" w:fill="FFFFFF"/>
        <w:tabs>
          <w:tab w:val="left" w:pos="518"/>
        </w:tabs>
        <w:suppressAutoHyphens/>
        <w:jc w:val="center"/>
        <w:rPr>
          <w:rFonts w:ascii="Times New Roman" w:eastAsia="SimSun" w:hAnsi="Times New Roman" w:cs="Calibri"/>
          <w:color w:val="000000"/>
          <w:kern w:val="1"/>
          <w:lang w:eastAsia="ar-SA"/>
        </w:rPr>
      </w:pPr>
    </w:p>
    <w:tbl>
      <w:tblPr>
        <w:tblW w:w="15735" w:type="dxa"/>
        <w:tblInd w:w="-72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64"/>
        <w:gridCol w:w="2669"/>
        <w:gridCol w:w="1800"/>
        <w:gridCol w:w="4123"/>
        <w:gridCol w:w="4394"/>
        <w:gridCol w:w="1985"/>
      </w:tblGrid>
      <w:tr w:rsidR="007F3AA6" w:rsidRPr="007F3AA6" w:rsidTr="00E822B4">
        <w:tc>
          <w:tcPr>
            <w:tcW w:w="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F3AA6" w:rsidRPr="007F3AA6" w:rsidRDefault="007F3AA6" w:rsidP="007F3AA6">
            <w:pPr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Calibri"/>
                <w:kern w:val="1"/>
                <w:lang w:eastAsia="ar-SA"/>
              </w:rPr>
            </w:pPr>
            <w:r w:rsidRPr="007F3AA6">
              <w:rPr>
                <w:rFonts w:ascii="Times New Roman" w:eastAsia="SimSun" w:hAnsi="Times New Roman" w:cs="Calibri"/>
                <w:kern w:val="1"/>
                <w:lang w:eastAsia="ar-SA"/>
              </w:rPr>
              <w:t>Класс</w:t>
            </w:r>
          </w:p>
        </w:tc>
        <w:tc>
          <w:tcPr>
            <w:tcW w:w="2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F3AA6" w:rsidRPr="007F3AA6" w:rsidRDefault="007F3AA6" w:rsidP="007F3AA6">
            <w:pPr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Calibri"/>
                <w:kern w:val="1"/>
                <w:lang w:eastAsia="ar-SA"/>
              </w:rPr>
            </w:pPr>
            <w:r w:rsidRPr="007F3AA6">
              <w:rPr>
                <w:rFonts w:ascii="Times New Roman" w:eastAsia="SimSun" w:hAnsi="Times New Roman" w:cs="Calibri"/>
                <w:kern w:val="1"/>
                <w:lang w:eastAsia="ar-SA"/>
              </w:rPr>
              <w:t>Название раздела, темы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F3AA6" w:rsidRPr="007F3AA6" w:rsidRDefault="007F3AA6" w:rsidP="007F3AA6">
            <w:pPr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Calibri"/>
                <w:kern w:val="1"/>
                <w:lang w:eastAsia="ar-SA"/>
              </w:rPr>
            </w:pPr>
            <w:r w:rsidRPr="007F3AA6">
              <w:rPr>
                <w:rFonts w:ascii="Times New Roman" w:eastAsia="SimSun" w:hAnsi="Times New Roman" w:cs="Calibri"/>
                <w:kern w:val="1"/>
                <w:lang w:eastAsia="ar-SA"/>
              </w:rPr>
              <w:t>Дата проведения по плану</w:t>
            </w:r>
          </w:p>
        </w:tc>
        <w:tc>
          <w:tcPr>
            <w:tcW w:w="41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F3AA6" w:rsidRPr="007F3AA6" w:rsidRDefault="007F3AA6" w:rsidP="007F3AA6">
            <w:pPr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Calibri"/>
                <w:kern w:val="1"/>
                <w:lang w:eastAsia="ar-SA"/>
              </w:rPr>
            </w:pPr>
            <w:r w:rsidRPr="007F3AA6">
              <w:rPr>
                <w:rFonts w:ascii="Times New Roman" w:eastAsia="SimSun" w:hAnsi="Times New Roman" w:cs="Calibri"/>
                <w:kern w:val="1"/>
                <w:lang w:eastAsia="ar-SA"/>
              </w:rPr>
              <w:t>Причина корректировки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F3AA6" w:rsidRPr="007F3AA6" w:rsidRDefault="007F3AA6" w:rsidP="007F3AA6">
            <w:pPr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Calibri"/>
                <w:kern w:val="1"/>
                <w:lang w:eastAsia="ar-SA"/>
              </w:rPr>
            </w:pPr>
            <w:r w:rsidRPr="007F3AA6">
              <w:rPr>
                <w:rFonts w:ascii="Times New Roman" w:eastAsia="SimSun" w:hAnsi="Times New Roman" w:cs="Calibri"/>
                <w:kern w:val="1"/>
                <w:lang w:eastAsia="ar-SA"/>
              </w:rPr>
              <w:t>Корректирующие мероприятия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3AA6" w:rsidRPr="007F3AA6" w:rsidRDefault="007F3AA6" w:rsidP="007F3AA6">
            <w:pPr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Calibri"/>
                <w:kern w:val="1"/>
                <w:lang w:eastAsia="ar-SA"/>
              </w:rPr>
            </w:pPr>
            <w:r w:rsidRPr="007F3AA6">
              <w:rPr>
                <w:rFonts w:ascii="Times New Roman" w:eastAsia="SimSun" w:hAnsi="Times New Roman" w:cs="Calibri"/>
                <w:kern w:val="1"/>
                <w:lang w:eastAsia="ar-SA"/>
              </w:rPr>
              <w:t>Дата проведения по факту</w:t>
            </w:r>
          </w:p>
        </w:tc>
      </w:tr>
      <w:tr w:rsidR="007F3AA6" w:rsidRPr="007F3AA6" w:rsidTr="00E822B4">
        <w:tc>
          <w:tcPr>
            <w:tcW w:w="7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F3AA6" w:rsidRPr="007F3AA6" w:rsidRDefault="007F3AA6" w:rsidP="007F3AA6">
            <w:pPr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Calibri"/>
                <w:kern w:val="1"/>
                <w:lang w:eastAsia="ar-SA"/>
              </w:rPr>
            </w:pPr>
          </w:p>
        </w:tc>
        <w:tc>
          <w:tcPr>
            <w:tcW w:w="26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F3AA6" w:rsidRPr="007F3AA6" w:rsidRDefault="007F3AA6" w:rsidP="007F3AA6">
            <w:pPr>
              <w:suppressLineNumbers/>
              <w:suppressAutoHyphens/>
              <w:snapToGrid w:val="0"/>
              <w:rPr>
                <w:rFonts w:ascii="Times New Roman" w:eastAsia="SimSun" w:hAnsi="Times New Roman" w:cs="Calibri"/>
                <w:kern w:val="1"/>
                <w:lang w:eastAsia="ar-SA"/>
              </w:rPr>
            </w:pPr>
          </w:p>
        </w:tc>
        <w:tc>
          <w:tcPr>
            <w:tcW w:w="1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F3AA6" w:rsidRPr="007F3AA6" w:rsidRDefault="007F3AA6" w:rsidP="007F3AA6">
            <w:pPr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Calibri"/>
                <w:kern w:val="1"/>
                <w:lang w:eastAsia="ar-SA"/>
              </w:rPr>
            </w:pPr>
          </w:p>
        </w:tc>
        <w:tc>
          <w:tcPr>
            <w:tcW w:w="41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F3AA6" w:rsidRPr="007F3AA6" w:rsidRDefault="007F3AA6" w:rsidP="007F3AA6">
            <w:pPr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Calibri"/>
                <w:kern w:val="1"/>
                <w:lang w:eastAsia="ar-SA"/>
              </w:rPr>
            </w:pPr>
          </w:p>
        </w:tc>
        <w:tc>
          <w:tcPr>
            <w:tcW w:w="439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F3AA6" w:rsidRPr="007F3AA6" w:rsidRDefault="007F3AA6" w:rsidP="007F3AA6">
            <w:pPr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Calibri"/>
                <w:kern w:val="1"/>
                <w:lang w:eastAsia="ar-SA"/>
              </w:rPr>
            </w:pP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3AA6" w:rsidRPr="007F3AA6" w:rsidRDefault="007F3AA6" w:rsidP="007F3AA6">
            <w:pPr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Calibri"/>
                <w:kern w:val="1"/>
                <w:lang w:eastAsia="ar-SA"/>
              </w:rPr>
            </w:pPr>
          </w:p>
        </w:tc>
      </w:tr>
      <w:tr w:rsidR="007F3AA6" w:rsidRPr="007F3AA6" w:rsidTr="00E822B4">
        <w:tc>
          <w:tcPr>
            <w:tcW w:w="764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7F3AA6" w:rsidRPr="007F3AA6" w:rsidRDefault="007F3AA6" w:rsidP="007F3AA6">
            <w:pPr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Calibri"/>
                <w:kern w:val="1"/>
                <w:lang w:eastAsia="ar-SA"/>
              </w:rPr>
            </w:pPr>
          </w:p>
        </w:tc>
        <w:tc>
          <w:tcPr>
            <w:tcW w:w="2669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7F3AA6" w:rsidRPr="007F3AA6" w:rsidRDefault="007F3AA6" w:rsidP="007F3AA6">
            <w:pPr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Calibri"/>
                <w:kern w:val="1"/>
                <w:lang w:eastAsia="ar-SA"/>
              </w:rPr>
            </w:pPr>
          </w:p>
        </w:tc>
        <w:tc>
          <w:tcPr>
            <w:tcW w:w="180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7F3AA6" w:rsidRPr="007F3AA6" w:rsidRDefault="007F3AA6" w:rsidP="007F3AA6">
            <w:pPr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Calibri"/>
                <w:kern w:val="1"/>
                <w:lang w:eastAsia="ar-SA"/>
              </w:rPr>
            </w:pPr>
          </w:p>
        </w:tc>
        <w:tc>
          <w:tcPr>
            <w:tcW w:w="4123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7F3AA6" w:rsidRPr="007F3AA6" w:rsidRDefault="007F3AA6" w:rsidP="007F3AA6">
            <w:pPr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Calibri"/>
                <w:kern w:val="1"/>
                <w:lang w:eastAsia="ar-SA"/>
              </w:rPr>
            </w:pPr>
          </w:p>
        </w:tc>
        <w:tc>
          <w:tcPr>
            <w:tcW w:w="4394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7F3AA6" w:rsidRPr="007F3AA6" w:rsidRDefault="007F3AA6" w:rsidP="007F3AA6">
            <w:pPr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Calibri"/>
                <w:kern w:val="1"/>
                <w:lang w:eastAsia="ar-SA"/>
              </w:rPr>
            </w:pPr>
          </w:p>
        </w:tc>
        <w:tc>
          <w:tcPr>
            <w:tcW w:w="1985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F3AA6" w:rsidRPr="007F3AA6" w:rsidRDefault="007F3AA6" w:rsidP="007F3AA6">
            <w:pPr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Calibri"/>
                <w:kern w:val="1"/>
                <w:lang w:eastAsia="ar-SA"/>
              </w:rPr>
            </w:pPr>
          </w:p>
        </w:tc>
      </w:tr>
      <w:tr w:rsidR="007F3AA6" w:rsidRPr="007F3AA6" w:rsidTr="00E822B4">
        <w:trPr>
          <w:trHeight w:val="90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AA6" w:rsidRPr="007F3AA6" w:rsidRDefault="007F3AA6" w:rsidP="007F3AA6">
            <w:pPr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Calibri"/>
                <w:kern w:val="1"/>
                <w:lang w:eastAsia="ar-SA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AA6" w:rsidRPr="007F3AA6" w:rsidRDefault="007F3AA6" w:rsidP="007F3AA6">
            <w:pPr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Calibri"/>
                <w:kern w:val="1"/>
                <w:lang w:eastAsia="ar-S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AA6" w:rsidRPr="007F3AA6" w:rsidRDefault="007F3AA6" w:rsidP="007F3AA6">
            <w:pPr>
              <w:suppressLineNumbers/>
              <w:suppressAutoHyphens/>
              <w:snapToGrid w:val="0"/>
              <w:ind w:left="720"/>
              <w:rPr>
                <w:rFonts w:ascii="Times New Roman" w:eastAsia="SimSun" w:hAnsi="Times New Roman" w:cs="Calibri"/>
                <w:kern w:val="1"/>
                <w:lang w:eastAsia="ar-SA"/>
              </w:rPr>
            </w:pP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AA6" w:rsidRPr="007F3AA6" w:rsidRDefault="007F3AA6" w:rsidP="007F3AA6">
            <w:pPr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Calibri"/>
                <w:kern w:val="1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AA6" w:rsidRPr="007F3AA6" w:rsidRDefault="007F3AA6" w:rsidP="007F3AA6">
            <w:pPr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Calibri"/>
                <w:kern w:val="1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AA6" w:rsidRPr="007F3AA6" w:rsidRDefault="007F3AA6" w:rsidP="007F3AA6">
            <w:pPr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Calibri"/>
                <w:kern w:val="1"/>
                <w:lang w:eastAsia="ar-SA"/>
              </w:rPr>
            </w:pPr>
          </w:p>
        </w:tc>
      </w:tr>
      <w:tr w:rsidR="007F3AA6" w:rsidRPr="007F3AA6" w:rsidTr="00E822B4">
        <w:trPr>
          <w:trHeight w:val="285"/>
        </w:trPr>
        <w:tc>
          <w:tcPr>
            <w:tcW w:w="76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7F3AA6" w:rsidRPr="007F3AA6" w:rsidRDefault="007F3AA6" w:rsidP="007F3AA6">
            <w:pPr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Calibri"/>
                <w:kern w:val="1"/>
                <w:lang w:eastAsia="ar-SA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7F3AA6" w:rsidRPr="007F3AA6" w:rsidRDefault="003331BE" w:rsidP="003331BE">
            <w:pPr>
              <w:suppressLineNumbers/>
              <w:tabs>
                <w:tab w:val="left" w:pos="315"/>
              </w:tabs>
              <w:suppressAutoHyphens/>
              <w:snapToGrid w:val="0"/>
              <w:rPr>
                <w:rFonts w:ascii="Times New Roman" w:eastAsia="SimSun" w:hAnsi="Times New Roman" w:cs="Calibri"/>
                <w:kern w:val="1"/>
                <w:lang w:eastAsia="ar-SA"/>
              </w:rPr>
            </w:pPr>
            <w:r>
              <w:rPr>
                <w:rFonts w:ascii="Times New Roman" w:eastAsia="SimSun" w:hAnsi="Times New Roman" w:cs="Calibri"/>
                <w:kern w:val="1"/>
                <w:lang w:eastAsia="ar-SA"/>
              </w:rPr>
              <w:tab/>
            </w:r>
          </w:p>
        </w:tc>
        <w:tc>
          <w:tcPr>
            <w:tcW w:w="18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7F3AA6" w:rsidRPr="007F3AA6" w:rsidRDefault="007F3AA6" w:rsidP="007F3AA6">
            <w:pPr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Calibri"/>
                <w:kern w:val="1"/>
                <w:lang w:eastAsia="ar-SA"/>
              </w:rPr>
            </w:pPr>
          </w:p>
        </w:tc>
        <w:tc>
          <w:tcPr>
            <w:tcW w:w="412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7F3AA6" w:rsidRPr="007F3AA6" w:rsidRDefault="007F3AA6" w:rsidP="007F3AA6">
            <w:pPr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Calibri"/>
                <w:kern w:val="1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7F3AA6" w:rsidRPr="007F3AA6" w:rsidRDefault="007F3AA6" w:rsidP="007F3AA6">
            <w:pPr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Calibri"/>
                <w:kern w:val="1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F3AA6" w:rsidRPr="007F3AA6" w:rsidRDefault="007F3AA6" w:rsidP="007F3AA6">
            <w:pPr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Calibri"/>
                <w:kern w:val="1"/>
                <w:lang w:eastAsia="ar-SA"/>
              </w:rPr>
            </w:pPr>
          </w:p>
        </w:tc>
      </w:tr>
    </w:tbl>
    <w:p w:rsidR="007F3AA6" w:rsidRPr="007F3AA6" w:rsidRDefault="007F3AA6" w:rsidP="007F3AA6">
      <w:pPr>
        <w:tabs>
          <w:tab w:val="left" w:pos="5460"/>
        </w:tabs>
        <w:suppressAutoHyphens/>
        <w:rPr>
          <w:rFonts w:ascii="Times New Roman" w:eastAsia="SimSun" w:hAnsi="Times New Roman" w:cs="Times New Roman"/>
          <w:kern w:val="1"/>
          <w:sz w:val="24"/>
          <w:szCs w:val="24"/>
          <w:lang w:eastAsia="ar-SA"/>
        </w:rPr>
        <w:sectPr w:rsidR="007F3AA6" w:rsidRPr="007F3AA6" w:rsidSect="00E822B4">
          <w:pgSz w:w="16838" w:h="11906" w:orient="landscape"/>
          <w:pgMar w:top="851" w:right="1245" w:bottom="567" w:left="1418" w:header="720" w:footer="720" w:gutter="0"/>
          <w:cols w:space="720"/>
          <w:docGrid w:linePitch="240" w:charSpace="36864"/>
        </w:sectPr>
      </w:pPr>
      <w:r w:rsidRPr="007F3AA6">
        <w:rPr>
          <w:rFonts w:ascii="Times New Roman" w:eastAsia="SimSun" w:hAnsi="Times New Roman" w:cs="Times New Roman"/>
          <w:kern w:val="1"/>
          <w:sz w:val="24"/>
          <w:szCs w:val="24"/>
          <w:lang w:eastAsia="ar-SA"/>
        </w:rPr>
        <w:tab/>
      </w:r>
    </w:p>
    <w:p w:rsidR="00371E96" w:rsidRDefault="00371E96" w:rsidP="00371E96">
      <w:pPr>
        <w:sectPr w:rsidR="00371E96" w:rsidSect="004F5054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371E96" w:rsidRPr="00CD0BAF" w:rsidRDefault="00371E96" w:rsidP="00371E96">
      <w:pPr>
        <w:pStyle w:val="a0"/>
        <w:widowControl w:val="0"/>
        <w:jc w:val="center"/>
        <w:rPr>
          <w:b/>
          <w:bCs/>
        </w:rPr>
      </w:pPr>
    </w:p>
    <w:p w:rsidR="004F5054" w:rsidRDefault="004F5054"/>
    <w:sectPr w:rsidR="004F5054" w:rsidSect="004F505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4B985630"/>
    <w:lvl w:ilvl="0">
      <w:numFmt w:val="bullet"/>
      <w:lvlText w:val="*"/>
      <w:lvlJc w:val="left"/>
    </w:lvl>
  </w:abstractNum>
  <w:abstractNum w:abstractNumId="1" w15:restartNumberingAfterBreak="0">
    <w:nsid w:val="000F5E06"/>
    <w:multiLevelType w:val="hybridMultilevel"/>
    <w:tmpl w:val="3EBC251A"/>
    <w:lvl w:ilvl="0" w:tplc="983841DE">
      <w:start w:val="1"/>
      <w:numFmt w:val="bullet"/>
      <w:lvlText w:val=""/>
      <w:lvlJc w:val="left"/>
      <w:pPr>
        <w:tabs>
          <w:tab w:val="num" w:pos="975"/>
        </w:tabs>
        <w:ind w:left="975" w:hanging="618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18441A9"/>
    <w:multiLevelType w:val="hybridMultilevel"/>
    <w:tmpl w:val="70B68D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3A0602"/>
    <w:multiLevelType w:val="hybridMultilevel"/>
    <w:tmpl w:val="4FA867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475AE7"/>
    <w:multiLevelType w:val="hybridMultilevel"/>
    <w:tmpl w:val="150A9C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FE612E"/>
    <w:multiLevelType w:val="hybridMultilevel"/>
    <w:tmpl w:val="5F3E38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5A1249"/>
    <w:multiLevelType w:val="hybridMultilevel"/>
    <w:tmpl w:val="606EBE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D245585"/>
    <w:multiLevelType w:val="multilevel"/>
    <w:tmpl w:val="393048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FA13960"/>
    <w:multiLevelType w:val="multilevel"/>
    <w:tmpl w:val="B1A4765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15D3ECD"/>
    <w:multiLevelType w:val="hybridMultilevel"/>
    <w:tmpl w:val="1A3CF0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F71DA2"/>
    <w:multiLevelType w:val="hybridMultilevel"/>
    <w:tmpl w:val="1C2650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4CF77A7"/>
    <w:multiLevelType w:val="hybridMultilevel"/>
    <w:tmpl w:val="106C82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6D3A08"/>
    <w:multiLevelType w:val="hybridMultilevel"/>
    <w:tmpl w:val="245643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7C4F63"/>
    <w:multiLevelType w:val="multilevel"/>
    <w:tmpl w:val="6450E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D870A2B"/>
    <w:multiLevelType w:val="hybridMultilevel"/>
    <w:tmpl w:val="86FCFE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356531"/>
    <w:multiLevelType w:val="hybridMultilevel"/>
    <w:tmpl w:val="CCAED7F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25A74295"/>
    <w:multiLevelType w:val="hybridMultilevel"/>
    <w:tmpl w:val="2536EC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86858AD"/>
    <w:multiLevelType w:val="hybridMultilevel"/>
    <w:tmpl w:val="441EB6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ED13EC"/>
    <w:multiLevelType w:val="hybridMultilevel"/>
    <w:tmpl w:val="FD1494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3B530D"/>
    <w:multiLevelType w:val="multilevel"/>
    <w:tmpl w:val="B8B22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D4741D2"/>
    <w:multiLevelType w:val="hybridMultilevel"/>
    <w:tmpl w:val="B922FC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730BE7"/>
    <w:multiLevelType w:val="hybridMultilevel"/>
    <w:tmpl w:val="774C0658"/>
    <w:lvl w:ilvl="0" w:tplc="5A422360">
      <w:start w:val="1"/>
      <w:numFmt w:val="decimal"/>
      <w:lvlText w:val="%1."/>
      <w:lvlJc w:val="left"/>
      <w:pPr>
        <w:tabs>
          <w:tab w:val="num" w:pos="416"/>
        </w:tabs>
        <w:ind w:left="1023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2701A4"/>
    <w:multiLevelType w:val="hybridMultilevel"/>
    <w:tmpl w:val="2D1E1E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3449F4"/>
    <w:multiLevelType w:val="multilevel"/>
    <w:tmpl w:val="02F61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DC62215"/>
    <w:multiLevelType w:val="hybridMultilevel"/>
    <w:tmpl w:val="8BCEC7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DD316A4"/>
    <w:multiLevelType w:val="hybridMultilevel"/>
    <w:tmpl w:val="6B5C34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954A81"/>
    <w:multiLevelType w:val="hybridMultilevel"/>
    <w:tmpl w:val="1C2650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49B2FBC"/>
    <w:multiLevelType w:val="hybridMultilevel"/>
    <w:tmpl w:val="F5F0BB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A0378A"/>
    <w:multiLevelType w:val="hybridMultilevel"/>
    <w:tmpl w:val="CCDCC9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A231BD"/>
    <w:multiLevelType w:val="hybridMultilevel"/>
    <w:tmpl w:val="506806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9C7153B"/>
    <w:multiLevelType w:val="hybridMultilevel"/>
    <w:tmpl w:val="44281FA4"/>
    <w:lvl w:ilvl="0" w:tplc="041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31" w15:restartNumberingAfterBreak="0">
    <w:nsid w:val="5B3A7CCC"/>
    <w:multiLevelType w:val="hybridMultilevel"/>
    <w:tmpl w:val="C7D4A6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A87886"/>
    <w:multiLevelType w:val="hybridMultilevel"/>
    <w:tmpl w:val="E29C239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5BC734DD"/>
    <w:multiLevelType w:val="hybridMultilevel"/>
    <w:tmpl w:val="97C624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7775F3"/>
    <w:multiLevelType w:val="hybridMultilevel"/>
    <w:tmpl w:val="7082A8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B63AF7"/>
    <w:multiLevelType w:val="hybridMultilevel"/>
    <w:tmpl w:val="00A8AF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F0C08D2"/>
    <w:multiLevelType w:val="hybridMultilevel"/>
    <w:tmpl w:val="1A9A0D12"/>
    <w:lvl w:ilvl="0" w:tplc="FFFFFFFF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1A53801"/>
    <w:multiLevelType w:val="hybridMultilevel"/>
    <w:tmpl w:val="7B0E640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5C33317"/>
    <w:multiLevelType w:val="hybridMultilevel"/>
    <w:tmpl w:val="846482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F03674"/>
    <w:multiLevelType w:val="hybridMultilevel"/>
    <w:tmpl w:val="10F62C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991B4F"/>
    <w:multiLevelType w:val="hybridMultilevel"/>
    <w:tmpl w:val="BCE079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7168C9"/>
    <w:multiLevelType w:val="hybridMultilevel"/>
    <w:tmpl w:val="B75243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6E74395"/>
    <w:multiLevelType w:val="hybridMultilevel"/>
    <w:tmpl w:val="1BAAC9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7C874BC"/>
    <w:multiLevelType w:val="hybridMultilevel"/>
    <w:tmpl w:val="6902EEC6"/>
    <w:lvl w:ilvl="0" w:tplc="995CDA68">
      <w:start w:val="3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8174DA8"/>
    <w:multiLevelType w:val="hybridMultilevel"/>
    <w:tmpl w:val="F1CEF4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B160A8"/>
    <w:multiLevelType w:val="hybridMultilevel"/>
    <w:tmpl w:val="96A6DC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FF5F41"/>
    <w:multiLevelType w:val="hybridMultilevel"/>
    <w:tmpl w:val="32DC7E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</w:num>
  <w:num w:numId="4">
    <w:abstractNumId w:val="8"/>
  </w:num>
  <w:num w:numId="5">
    <w:abstractNumId w:val="7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4"/>
  </w:num>
  <w:num w:numId="10">
    <w:abstractNumId w:val="22"/>
  </w:num>
  <w:num w:numId="11">
    <w:abstractNumId w:val="28"/>
  </w:num>
  <w:num w:numId="1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23"/>
  </w:num>
  <w:num w:numId="15">
    <w:abstractNumId w:val="19"/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12"/>
  </w:num>
  <w:num w:numId="18">
    <w:abstractNumId w:val="5"/>
  </w:num>
  <w:num w:numId="19">
    <w:abstractNumId w:val="27"/>
  </w:num>
  <w:num w:numId="20">
    <w:abstractNumId w:val="25"/>
  </w:num>
  <w:num w:numId="21">
    <w:abstractNumId w:val="44"/>
  </w:num>
  <w:num w:numId="22">
    <w:abstractNumId w:val="14"/>
  </w:num>
  <w:num w:numId="23">
    <w:abstractNumId w:val="39"/>
  </w:num>
  <w:num w:numId="24">
    <w:abstractNumId w:val="17"/>
  </w:num>
  <w:num w:numId="25">
    <w:abstractNumId w:val="40"/>
  </w:num>
  <w:num w:numId="26">
    <w:abstractNumId w:val="31"/>
  </w:num>
  <w:num w:numId="27">
    <w:abstractNumId w:val="11"/>
  </w:num>
  <w:num w:numId="28">
    <w:abstractNumId w:val="45"/>
  </w:num>
  <w:num w:numId="29">
    <w:abstractNumId w:val="9"/>
  </w:num>
  <w:num w:numId="30">
    <w:abstractNumId w:val="30"/>
  </w:num>
  <w:num w:numId="31">
    <w:abstractNumId w:val="18"/>
  </w:num>
  <w:num w:numId="32">
    <w:abstractNumId w:val="38"/>
  </w:num>
  <w:num w:numId="33">
    <w:abstractNumId w:val="46"/>
  </w:num>
  <w:num w:numId="34">
    <w:abstractNumId w:val="33"/>
  </w:num>
  <w:num w:numId="35">
    <w:abstractNumId w:val="20"/>
  </w:num>
  <w:num w:numId="36">
    <w:abstractNumId w:val="3"/>
  </w:num>
  <w:num w:numId="37">
    <w:abstractNumId w:val="34"/>
  </w:num>
  <w:num w:numId="38">
    <w:abstractNumId w:val="2"/>
  </w:num>
  <w:num w:numId="39">
    <w:abstractNumId w:val="43"/>
  </w:num>
  <w:num w:numId="40">
    <w:abstractNumId w:val="42"/>
  </w:num>
  <w:num w:numId="41">
    <w:abstractNumId w:val="24"/>
  </w:num>
  <w:num w:numId="42">
    <w:abstractNumId w:val="35"/>
  </w:num>
  <w:num w:numId="43">
    <w:abstractNumId w:val="16"/>
  </w:num>
  <w:num w:numId="44">
    <w:abstractNumId w:val="10"/>
  </w:num>
  <w:num w:numId="45">
    <w:abstractNumId w:val="41"/>
  </w:num>
  <w:num w:numId="46">
    <w:abstractNumId w:val="29"/>
  </w:num>
  <w:num w:numId="4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4DF"/>
    <w:rsid w:val="000820AB"/>
    <w:rsid w:val="0010736A"/>
    <w:rsid w:val="00123D97"/>
    <w:rsid w:val="0022152D"/>
    <w:rsid w:val="00271CF6"/>
    <w:rsid w:val="003331BE"/>
    <w:rsid w:val="003414DF"/>
    <w:rsid w:val="00371E96"/>
    <w:rsid w:val="003E62E9"/>
    <w:rsid w:val="004456FB"/>
    <w:rsid w:val="00454232"/>
    <w:rsid w:val="004B01B1"/>
    <w:rsid w:val="004F5054"/>
    <w:rsid w:val="00556ECA"/>
    <w:rsid w:val="005609CF"/>
    <w:rsid w:val="00577EAD"/>
    <w:rsid w:val="005F6B6D"/>
    <w:rsid w:val="006833E1"/>
    <w:rsid w:val="006A4F3A"/>
    <w:rsid w:val="0075644B"/>
    <w:rsid w:val="007F3AA6"/>
    <w:rsid w:val="00975605"/>
    <w:rsid w:val="009E08B0"/>
    <w:rsid w:val="00A12553"/>
    <w:rsid w:val="00D5522C"/>
    <w:rsid w:val="00E40F56"/>
    <w:rsid w:val="00E81CFB"/>
    <w:rsid w:val="00E822B4"/>
    <w:rsid w:val="00F134B7"/>
    <w:rsid w:val="00FE5372"/>
    <w:rsid w:val="00FF5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10B09E-306C-4A14-9E20-85EEE0AE0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1E96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371E9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4"/>
      <w:u w:val="single"/>
    </w:rPr>
  </w:style>
  <w:style w:type="paragraph" w:styleId="2">
    <w:name w:val="heading 2"/>
    <w:basedOn w:val="a"/>
    <w:next w:val="a"/>
    <w:link w:val="20"/>
    <w:autoRedefine/>
    <w:qFormat/>
    <w:rsid w:val="00371E9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Arial"/>
      <w:b/>
      <w:bCs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71E96"/>
    <w:pPr>
      <w:keepNext/>
      <w:spacing w:before="240" w:after="60" w:line="240" w:lineRule="auto"/>
      <w:ind w:firstLine="567"/>
      <w:jc w:val="center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71E96"/>
    <w:pPr>
      <w:keepNext/>
      <w:suppressAutoHyphens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6">
    <w:name w:val="heading 6"/>
    <w:basedOn w:val="a"/>
    <w:next w:val="a0"/>
    <w:link w:val="60"/>
    <w:qFormat/>
    <w:rsid w:val="00371E96"/>
    <w:pPr>
      <w:tabs>
        <w:tab w:val="num" w:pos="4320"/>
      </w:tabs>
      <w:suppressAutoHyphens/>
      <w:spacing w:after="0" w:line="240" w:lineRule="auto"/>
      <w:ind w:left="709" w:hanging="360"/>
      <w:jc w:val="both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371E96"/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ru-RU"/>
    </w:rPr>
  </w:style>
  <w:style w:type="character" w:customStyle="1" w:styleId="20">
    <w:name w:val="Заголовок 2 Знак"/>
    <w:basedOn w:val="a1"/>
    <w:link w:val="2"/>
    <w:rsid w:val="00371E96"/>
    <w:rPr>
      <w:rFonts w:ascii="Times New Roman" w:eastAsia="Times New Roman" w:hAnsi="Times New Roman" w:cs="Arial"/>
      <w:b/>
      <w:bCs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371E96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371E96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60">
    <w:name w:val="Заголовок 6 Знак"/>
    <w:basedOn w:val="a1"/>
    <w:link w:val="6"/>
    <w:rsid w:val="00371E96"/>
    <w:rPr>
      <w:rFonts w:ascii="Times New Roman" w:eastAsia="Times New Roman" w:hAnsi="Times New Roman" w:cs="Times New Roman"/>
      <w:b/>
      <w:bCs/>
      <w:sz w:val="15"/>
      <w:szCs w:val="15"/>
      <w:lang w:eastAsia="ar-SA"/>
    </w:rPr>
  </w:style>
  <w:style w:type="table" w:styleId="a4">
    <w:name w:val="Table Grid"/>
    <w:basedOn w:val="a2"/>
    <w:rsid w:val="00371E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Bold">
    <w:name w:val="Body text (2) + Bold"/>
    <w:basedOn w:val="a1"/>
    <w:rsid w:val="00371E9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Bodytext2">
    <w:name w:val="Body text (2)_"/>
    <w:basedOn w:val="a1"/>
    <w:rsid w:val="00371E9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20">
    <w:name w:val="Body text (2)"/>
    <w:basedOn w:val="Bodytext2"/>
    <w:rsid w:val="00371E9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Bodytext2BoldItalic">
    <w:name w:val="Body text (2) + Bold;Italic"/>
    <w:basedOn w:val="Bodytext2"/>
    <w:rsid w:val="00371E9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Bodytext285ptBold">
    <w:name w:val="Body text (2) + 8;5 pt;Bold"/>
    <w:basedOn w:val="Bodytext2"/>
    <w:rsid w:val="00371E9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Bodytext29ptItalic">
    <w:name w:val="Body text (2) + 9 pt;Italic"/>
    <w:basedOn w:val="Bodytext2"/>
    <w:rsid w:val="00371E9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Bodytext2SmallCaps">
    <w:name w:val="Body text (2) + Small Caps"/>
    <w:basedOn w:val="Bodytext2"/>
    <w:rsid w:val="00371E96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Bodytext2BookmanOldStyle8ptSmallCaps">
    <w:name w:val="Body text (2) + Bookman Old Style;8 pt;Small Caps"/>
    <w:basedOn w:val="Bodytext2"/>
    <w:rsid w:val="00371E96"/>
    <w:rPr>
      <w:rFonts w:ascii="Bookman Old Style" w:eastAsia="Bookman Old Style" w:hAnsi="Bookman Old Style" w:cs="Bookman Old Style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Bodytext2Impact7ptItalic">
    <w:name w:val="Body text (2) + Impact;7 pt;Italic"/>
    <w:basedOn w:val="Bodytext2"/>
    <w:rsid w:val="00371E96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Bodytext2BookmanOldStyle8pt">
    <w:name w:val="Body text (2) + Bookman Old Style;8 pt"/>
    <w:basedOn w:val="Bodytext2"/>
    <w:rsid w:val="00371E96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Headerorfooter">
    <w:name w:val="Header or footer_"/>
    <w:basedOn w:val="a1"/>
    <w:link w:val="Headerorfooter0"/>
    <w:rsid w:val="00371E96"/>
    <w:rPr>
      <w:rFonts w:ascii="Arial" w:eastAsia="Arial" w:hAnsi="Arial" w:cs="Arial"/>
      <w:shd w:val="clear" w:color="auto" w:fill="FFFFFF"/>
    </w:rPr>
  </w:style>
  <w:style w:type="paragraph" w:customStyle="1" w:styleId="Headerorfooter0">
    <w:name w:val="Header or footer"/>
    <w:basedOn w:val="a"/>
    <w:link w:val="Headerorfooter"/>
    <w:rsid w:val="00371E96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lang w:eastAsia="en-US"/>
    </w:rPr>
  </w:style>
  <w:style w:type="character" w:customStyle="1" w:styleId="Bodytext2BoldItalicSpacing-1pt">
    <w:name w:val="Body text (2) + Bold;Italic;Spacing -1 pt"/>
    <w:basedOn w:val="Bodytext2"/>
    <w:rsid w:val="00371E9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Tablecaption">
    <w:name w:val="Table caption_"/>
    <w:basedOn w:val="a1"/>
    <w:link w:val="Tablecaption0"/>
    <w:rsid w:val="00371E96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Tablecaption0">
    <w:name w:val="Table caption"/>
    <w:basedOn w:val="a"/>
    <w:link w:val="Tablecaption"/>
    <w:rsid w:val="00371E96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character" w:customStyle="1" w:styleId="Bodytext2Exact">
    <w:name w:val="Body text (2) Exact"/>
    <w:basedOn w:val="a1"/>
    <w:rsid w:val="00371E9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4Exact">
    <w:name w:val="Body text (4) Exact"/>
    <w:basedOn w:val="a1"/>
    <w:rsid w:val="00371E9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4">
    <w:name w:val="Body text (4)_"/>
    <w:basedOn w:val="a1"/>
    <w:link w:val="Bodytext40"/>
    <w:rsid w:val="00371E96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Bodytext40">
    <w:name w:val="Body text (4)"/>
    <w:basedOn w:val="a"/>
    <w:link w:val="Bodytext4"/>
    <w:rsid w:val="00371E96"/>
    <w:pPr>
      <w:widowControl w:val="0"/>
      <w:shd w:val="clear" w:color="auto" w:fill="FFFFFF"/>
      <w:spacing w:after="0" w:line="221" w:lineRule="exact"/>
      <w:ind w:hanging="200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character" w:customStyle="1" w:styleId="Bodytext29ptItalicExact">
    <w:name w:val="Body text (2) + 9 pt;Italic Exact"/>
    <w:basedOn w:val="Bodytext2"/>
    <w:rsid w:val="00371E9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Bodytext295ptExact">
    <w:name w:val="Body text (2) + 9;5 pt Exact"/>
    <w:basedOn w:val="Bodytext2"/>
    <w:rsid w:val="00371E9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Bodytext2Verdana6ptExact">
    <w:name w:val="Body text (2) + Verdana;6 pt Exact"/>
    <w:basedOn w:val="Bodytext2"/>
    <w:rsid w:val="00371E96"/>
    <w:rPr>
      <w:rFonts w:ascii="Verdana" w:eastAsia="Verdana" w:hAnsi="Verdana" w:cs="Verdan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Bodytext214ptItalicSpacing1ptScale70">
    <w:name w:val="Body text (2) + 14 pt;Italic;Spacing 1 pt;Scale 70%"/>
    <w:basedOn w:val="Bodytext2"/>
    <w:rsid w:val="00371E9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70"/>
      <w:position w:val="0"/>
      <w:sz w:val="28"/>
      <w:szCs w:val="28"/>
      <w:u w:val="none"/>
      <w:lang w:val="ru-RU" w:eastAsia="ru-RU" w:bidi="ru-RU"/>
    </w:rPr>
  </w:style>
  <w:style w:type="character" w:customStyle="1" w:styleId="Bodytext2BoldSpacing0pt">
    <w:name w:val="Body text (2) + Bold;Spacing 0 pt"/>
    <w:basedOn w:val="Bodytext2"/>
    <w:rsid w:val="00371E9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Bodytext2Candara75ptItalicScale70">
    <w:name w:val="Body text (2) + Candara;7;5 pt;Italic;Scale 70%"/>
    <w:basedOn w:val="Bodytext2"/>
    <w:rsid w:val="00371E96"/>
    <w:rPr>
      <w:rFonts w:ascii="Candara" w:eastAsia="Candara" w:hAnsi="Candara" w:cs="Candara"/>
      <w:b w:val="0"/>
      <w:bCs w:val="0"/>
      <w:i/>
      <w:iCs/>
      <w:smallCaps w:val="0"/>
      <w:strike w:val="0"/>
      <w:color w:val="000000"/>
      <w:spacing w:val="0"/>
      <w:w w:val="70"/>
      <w:position w:val="0"/>
      <w:sz w:val="15"/>
      <w:szCs w:val="15"/>
      <w:u w:val="none"/>
      <w:lang w:val="ru-RU" w:eastAsia="ru-RU" w:bidi="ru-RU"/>
    </w:rPr>
  </w:style>
  <w:style w:type="character" w:customStyle="1" w:styleId="Bodytext2BookmanOldStyle">
    <w:name w:val="Body text (2) + Bookman Old Style"/>
    <w:basedOn w:val="Bodytext2"/>
    <w:rsid w:val="00371E96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Bodytext2Candara65pt">
    <w:name w:val="Body text (2) + Candara;6;5 pt"/>
    <w:basedOn w:val="Bodytext2"/>
    <w:rsid w:val="00371E96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Bodytext4NotBold">
    <w:name w:val="Body text (4) + Not Bold"/>
    <w:basedOn w:val="Bodytext4"/>
    <w:rsid w:val="00371E9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Bodytext2BoldSpacing1pt">
    <w:name w:val="Body text (2) + Bold;Spacing 1 pt"/>
    <w:basedOn w:val="Bodytext2"/>
    <w:rsid w:val="00371E9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 w:eastAsia="ru-RU" w:bidi="ru-RU"/>
    </w:rPr>
  </w:style>
  <w:style w:type="character" w:styleId="a5">
    <w:name w:val="Placeholder Text"/>
    <w:basedOn w:val="a1"/>
    <w:uiPriority w:val="99"/>
    <w:semiHidden/>
    <w:rsid w:val="00371E96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371E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371E96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1">
    <w:name w:val="Основной текст (2) + Полужирный"/>
    <w:basedOn w:val="a1"/>
    <w:rsid w:val="00371E96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ru-RU" w:eastAsia="ru-RU" w:bidi="ru-RU"/>
    </w:rPr>
  </w:style>
  <w:style w:type="character" w:customStyle="1" w:styleId="22">
    <w:name w:val="Основной текст (2)"/>
    <w:basedOn w:val="a1"/>
    <w:rsid w:val="00371E9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ru-RU" w:eastAsia="ru-RU" w:bidi="ru-RU"/>
    </w:rPr>
  </w:style>
  <w:style w:type="paragraph" w:styleId="a8">
    <w:name w:val="Body Text Indent"/>
    <w:basedOn w:val="a"/>
    <w:link w:val="a9"/>
    <w:rsid w:val="00371E9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1"/>
    <w:link w:val="a8"/>
    <w:rsid w:val="00371E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qFormat/>
    <w:rsid w:val="00371E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5">
    <w:name w:val="Основной текст (5)_"/>
    <w:basedOn w:val="a1"/>
    <w:link w:val="50"/>
    <w:locked/>
    <w:rsid w:val="00371E96"/>
    <w:rPr>
      <w:rFonts w:ascii="Times New Roman" w:eastAsia="Times New Roman" w:hAnsi="Times New Roman"/>
    </w:rPr>
  </w:style>
  <w:style w:type="paragraph" w:customStyle="1" w:styleId="50">
    <w:name w:val="Основной текст (5)"/>
    <w:basedOn w:val="a"/>
    <w:link w:val="5"/>
    <w:rsid w:val="00371E96"/>
    <w:pPr>
      <w:spacing w:after="0" w:line="0" w:lineRule="atLeast"/>
      <w:ind w:hanging="400"/>
    </w:pPr>
    <w:rPr>
      <w:rFonts w:ascii="Times New Roman" w:eastAsia="Times New Roman" w:hAnsi="Times New Roman"/>
      <w:lang w:eastAsia="en-US"/>
    </w:rPr>
  </w:style>
  <w:style w:type="character" w:customStyle="1" w:styleId="23">
    <w:name w:val="Основной текст (2)_"/>
    <w:basedOn w:val="a1"/>
    <w:rsid w:val="00371E9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1">
    <w:name w:val="Заголовок №3_"/>
    <w:basedOn w:val="a1"/>
    <w:link w:val="32"/>
    <w:rsid w:val="00371E96"/>
    <w:rPr>
      <w:rFonts w:ascii="Times New Roman" w:eastAsia="Times New Roman" w:hAnsi="Times New Roman" w:cs="Times New Roman"/>
      <w:b/>
      <w:bCs/>
      <w:i/>
      <w:iCs/>
      <w:sz w:val="20"/>
      <w:szCs w:val="20"/>
      <w:shd w:val="clear" w:color="auto" w:fill="FFFFFF"/>
    </w:rPr>
  </w:style>
  <w:style w:type="paragraph" w:customStyle="1" w:styleId="32">
    <w:name w:val="Заголовок №3"/>
    <w:basedOn w:val="a"/>
    <w:link w:val="31"/>
    <w:rsid w:val="00371E96"/>
    <w:pPr>
      <w:widowControl w:val="0"/>
      <w:shd w:val="clear" w:color="auto" w:fill="FFFFFF"/>
      <w:spacing w:after="0" w:line="216" w:lineRule="exact"/>
      <w:ind w:hanging="200"/>
      <w:jc w:val="both"/>
      <w:outlineLvl w:val="2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en-US"/>
    </w:rPr>
  </w:style>
  <w:style w:type="paragraph" w:styleId="a0">
    <w:name w:val="Body Text"/>
    <w:basedOn w:val="a"/>
    <w:link w:val="ab"/>
    <w:unhideWhenUsed/>
    <w:rsid w:val="00371E96"/>
    <w:pPr>
      <w:spacing w:after="120"/>
    </w:pPr>
  </w:style>
  <w:style w:type="character" w:customStyle="1" w:styleId="ab">
    <w:name w:val="Основной текст Знак"/>
    <w:basedOn w:val="a1"/>
    <w:link w:val="a0"/>
    <w:rsid w:val="00371E96"/>
    <w:rPr>
      <w:rFonts w:eastAsiaTheme="minorEastAsia"/>
      <w:lang w:eastAsia="ru-RU"/>
    </w:rPr>
  </w:style>
  <w:style w:type="paragraph" w:customStyle="1" w:styleId="FR2">
    <w:name w:val="FR2"/>
    <w:rsid w:val="00371E96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11">
    <w:name w:val="Без интервала1"/>
    <w:rsid w:val="00371E96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c">
    <w:name w:val="No Spacing"/>
    <w:qFormat/>
    <w:rsid w:val="00371E96"/>
    <w:pPr>
      <w:spacing w:after="0" w:line="240" w:lineRule="auto"/>
    </w:pPr>
    <w:rPr>
      <w:rFonts w:eastAsiaTheme="minorEastAsia"/>
      <w:lang w:eastAsia="ru-RU"/>
    </w:rPr>
  </w:style>
  <w:style w:type="character" w:customStyle="1" w:styleId="FontStyle13">
    <w:name w:val="Font Style13"/>
    <w:basedOn w:val="a1"/>
    <w:uiPriority w:val="99"/>
    <w:rsid w:val="00371E96"/>
    <w:rPr>
      <w:rFonts w:ascii="Bookman Old Style" w:hAnsi="Bookman Old Style" w:cs="Bookman Old Style"/>
      <w:sz w:val="18"/>
      <w:szCs w:val="18"/>
    </w:rPr>
  </w:style>
  <w:style w:type="character" w:customStyle="1" w:styleId="FontStyle12">
    <w:name w:val="Font Style12"/>
    <w:basedOn w:val="a1"/>
    <w:uiPriority w:val="99"/>
    <w:rsid w:val="00371E96"/>
    <w:rPr>
      <w:rFonts w:ascii="Times New Roman" w:hAnsi="Times New Roman" w:cs="Times New Roman"/>
      <w:b/>
      <w:bCs/>
      <w:sz w:val="30"/>
      <w:szCs w:val="30"/>
    </w:rPr>
  </w:style>
  <w:style w:type="paragraph" w:customStyle="1" w:styleId="Style4">
    <w:name w:val="Style4"/>
    <w:basedOn w:val="a"/>
    <w:uiPriority w:val="99"/>
    <w:rsid w:val="00371E96"/>
    <w:pPr>
      <w:widowControl w:val="0"/>
      <w:autoSpaceDE w:val="0"/>
      <w:autoSpaceDN w:val="0"/>
      <w:adjustRightInd w:val="0"/>
      <w:spacing w:after="0" w:line="216" w:lineRule="exact"/>
      <w:ind w:firstLine="326"/>
      <w:jc w:val="both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41">
    <w:name w:val="Основной текст (4)_"/>
    <w:basedOn w:val="a1"/>
    <w:link w:val="42"/>
    <w:rsid w:val="00371E96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371E96"/>
    <w:pPr>
      <w:widowControl w:val="0"/>
      <w:shd w:val="clear" w:color="auto" w:fill="FFFFFF"/>
      <w:spacing w:after="0" w:line="221" w:lineRule="exact"/>
      <w:ind w:hanging="200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paragraph" w:styleId="ad">
    <w:name w:val="Title"/>
    <w:basedOn w:val="a"/>
    <w:link w:val="ae"/>
    <w:qFormat/>
    <w:rsid w:val="00371E9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e">
    <w:name w:val="Название Знак"/>
    <w:basedOn w:val="a1"/>
    <w:link w:val="ad"/>
    <w:rsid w:val="00371E9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NR">
    <w:name w:val="NR"/>
    <w:basedOn w:val="a"/>
    <w:rsid w:val="00371E9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f">
    <w:name w:val="footer"/>
    <w:basedOn w:val="a"/>
    <w:link w:val="af0"/>
    <w:rsid w:val="00371E9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Нижний колонтитул Знак"/>
    <w:basedOn w:val="a1"/>
    <w:link w:val="af"/>
    <w:rsid w:val="00371E9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basedOn w:val="a1"/>
    <w:rsid w:val="00371E96"/>
  </w:style>
  <w:style w:type="paragraph" w:styleId="af2">
    <w:name w:val="Normal (Web)"/>
    <w:basedOn w:val="a"/>
    <w:uiPriority w:val="99"/>
    <w:rsid w:val="00371E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header"/>
    <w:basedOn w:val="a"/>
    <w:link w:val="af4"/>
    <w:unhideWhenUsed/>
    <w:rsid w:val="00371E96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4">
    <w:name w:val="Верхний колонтитул Знак"/>
    <w:basedOn w:val="a1"/>
    <w:link w:val="af3"/>
    <w:rsid w:val="00371E96"/>
  </w:style>
  <w:style w:type="paragraph" w:styleId="24">
    <w:name w:val="Body Text 2"/>
    <w:basedOn w:val="a"/>
    <w:link w:val="25"/>
    <w:rsid w:val="00371E9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2 Знак"/>
    <w:basedOn w:val="a1"/>
    <w:link w:val="24"/>
    <w:rsid w:val="00371E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nnotation">
    <w:name w:val="Annotation"/>
    <w:basedOn w:val="a"/>
    <w:rsid w:val="00371E96"/>
    <w:pPr>
      <w:spacing w:after="0" w:line="240" w:lineRule="auto"/>
      <w:ind w:left="567" w:right="567" w:firstLine="567"/>
      <w:jc w:val="both"/>
    </w:pPr>
    <w:rPr>
      <w:rFonts w:ascii="Times New Roman" w:eastAsia="Times New Roman" w:hAnsi="Times New Roman" w:cs="Times New Roman"/>
      <w:i/>
      <w:color w:val="000000"/>
      <w:szCs w:val="24"/>
    </w:rPr>
  </w:style>
  <w:style w:type="paragraph" w:customStyle="1" w:styleId="Epigraph">
    <w:name w:val="Epigraph"/>
    <w:basedOn w:val="a"/>
    <w:next w:val="a"/>
    <w:rsid w:val="00371E96"/>
    <w:pPr>
      <w:spacing w:after="0" w:line="240" w:lineRule="auto"/>
      <w:ind w:left="2835"/>
    </w:pPr>
    <w:rPr>
      <w:rFonts w:ascii="Times New Roman" w:eastAsia="Times New Roman" w:hAnsi="Times New Roman" w:cs="Times New Roman"/>
      <w:sz w:val="24"/>
      <w:szCs w:val="24"/>
    </w:rPr>
  </w:style>
  <w:style w:type="paragraph" w:styleId="26">
    <w:name w:val="Body Text Indent 2"/>
    <w:basedOn w:val="a"/>
    <w:link w:val="27"/>
    <w:unhideWhenUsed/>
    <w:rsid w:val="00371E96"/>
    <w:pPr>
      <w:spacing w:after="120" w:line="480" w:lineRule="auto"/>
      <w:ind w:left="283"/>
    </w:pPr>
    <w:rPr>
      <w:rFonts w:eastAsiaTheme="minorHAnsi"/>
      <w:lang w:eastAsia="en-US"/>
    </w:rPr>
  </w:style>
  <w:style w:type="character" w:customStyle="1" w:styleId="27">
    <w:name w:val="Основной текст с отступом 2 Знак"/>
    <w:basedOn w:val="a1"/>
    <w:link w:val="26"/>
    <w:rsid w:val="00371E96"/>
  </w:style>
  <w:style w:type="paragraph" w:customStyle="1" w:styleId="12">
    <w:name w:val="Знак1"/>
    <w:basedOn w:val="a"/>
    <w:rsid w:val="00371E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WW-">
    <w:name w:val="WW-Обычный (веб)"/>
    <w:basedOn w:val="a"/>
    <w:rsid w:val="00371E96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5">
    <w:name w:val="Стиль после центра"/>
    <w:basedOn w:val="a"/>
    <w:next w:val="a"/>
    <w:rsid w:val="00371E96"/>
    <w:pPr>
      <w:widowControl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6">
    <w:name w:val="задвтекс"/>
    <w:basedOn w:val="a"/>
    <w:rsid w:val="00371E96"/>
    <w:pPr>
      <w:spacing w:after="0" w:line="240" w:lineRule="auto"/>
      <w:ind w:left="567"/>
    </w:pPr>
    <w:rPr>
      <w:rFonts w:ascii="Times New Roman" w:eastAsia="Times New Roman" w:hAnsi="Times New Roman" w:cs="Times New Roman"/>
      <w:sz w:val="24"/>
      <w:szCs w:val="20"/>
    </w:rPr>
  </w:style>
  <w:style w:type="paragraph" w:styleId="33">
    <w:name w:val="Body Text 3"/>
    <w:basedOn w:val="a"/>
    <w:link w:val="34"/>
    <w:rsid w:val="00371E96"/>
    <w:pPr>
      <w:spacing w:after="0" w:line="240" w:lineRule="auto"/>
    </w:pPr>
    <w:rPr>
      <w:rFonts w:ascii="Times New Roman" w:eastAsia="Times New Roman" w:hAnsi="Times New Roman" w:cs="Times New Roman"/>
      <w:b/>
      <w:bCs/>
      <w:i/>
      <w:iCs/>
      <w:sz w:val="32"/>
      <w:szCs w:val="24"/>
    </w:rPr>
  </w:style>
  <w:style w:type="character" w:customStyle="1" w:styleId="34">
    <w:name w:val="Основной текст 3 Знак"/>
    <w:basedOn w:val="a1"/>
    <w:link w:val="33"/>
    <w:rsid w:val="00371E96"/>
    <w:rPr>
      <w:rFonts w:ascii="Times New Roman" w:eastAsia="Times New Roman" w:hAnsi="Times New Roman" w:cs="Times New Roman"/>
      <w:b/>
      <w:bCs/>
      <w:i/>
      <w:iCs/>
      <w:sz w:val="32"/>
      <w:szCs w:val="24"/>
      <w:lang w:eastAsia="ru-RU"/>
    </w:rPr>
  </w:style>
  <w:style w:type="paragraph" w:customStyle="1" w:styleId="13">
    <w:name w:val="Знак Знак Знак Знак Знак Знак Знак Знак Знак1 Знак Знак Знак Знак Знак Знак Знак Знак Знак Знак Знак Знак Знак Знак Знак Знак Знак Знак Знак Знак"/>
    <w:basedOn w:val="a"/>
    <w:rsid w:val="00371E96"/>
    <w:pPr>
      <w:spacing w:after="160" w:line="240" w:lineRule="exact"/>
    </w:pPr>
    <w:rPr>
      <w:rFonts w:ascii="Times New Roman" w:eastAsia="Times New Roman" w:hAnsi="Times New Roman" w:cs="Verdana"/>
      <w:sz w:val="28"/>
      <w:szCs w:val="28"/>
      <w:lang w:eastAsia="en-US" w:bidi="pa-IN"/>
    </w:rPr>
  </w:style>
  <w:style w:type="paragraph" w:styleId="af7">
    <w:name w:val="Plain Text"/>
    <w:basedOn w:val="a"/>
    <w:link w:val="af8"/>
    <w:rsid w:val="00371E96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8">
    <w:name w:val="Текст Знак"/>
    <w:basedOn w:val="a1"/>
    <w:link w:val="af7"/>
    <w:rsid w:val="00371E96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9">
    <w:name w:val="Hyperlink"/>
    <w:rsid w:val="00371E96"/>
    <w:rPr>
      <w:color w:val="0000FF"/>
      <w:u w:val="single"/>
    </w:rPr>
  </w:style>
  <w:style w:type="paragraph" w:customStyle="1" w:styleId="Default">
    <w:name w:val="Default"/>
    <w:rsid w:val="00371E9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wmf"/><Relationship Id="rId18" Type="http://schemas.openxmlformats.org/officeDocument/2006/relationships/oleObject" Target="embeddings/oleObject6.bin"/><Relationship Id="rId26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7" Type="http://schemas.openxmlformats.org/officeDocument/2006/relationships/image" Target="media/image2.png"/><Relationship Id="rId12" Type="http://schemas.openxmlformats.org/officeDocument/2006/relationships/oleObject" Target="embeddings/oleObject3.bin"/><Relationship Id="rId17" Type="http://schemas.openxmlformats.org/officeDocument/2006/relationships/image" Target="media/image8.wmf"/><Relationship Id="rId25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8.bin"/><Relationship Id="rId29" Type="http://schemas.openxmlformats.org/officeDocument/2006/relationships/image" Target="media/image17.png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5.wmf"/><Relationship Id="rId24" Type="http://schemas.openxmlformats.org/officeDocument/2006/relationships/image" Target="media/image12.png"/><Relationship Id="rId32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image" Target="media/image7.wmf"/><Relationship Id="rId23" Type="http://schemas.openxmlformats.org/officeDocument/2006/relationships/image" Target="media/image11.png"/><Relationship Id="rId28" Type="http://schemas.openxmlformats.org/officeDocument/2006/relationships/image" Target="media/image16.png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7.bin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oleObject" Target="embeddings/oleObject4.bin"/><Relationship Id="rId22" Type="http://schemas.openxmlformats.org/officeDocument/2006/relationships/image" Target="media/image10.png"/><Relationship Id="rId27" Type="http://schemas.openxmlformats.org/officeDocument/2006/relationships/image" Target="media/image15.png"/><Relationship Id="rId30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</TotalTime>
  <Pages>27</Pages>
  <Words>8634</Words>
  <Characters>49219</Characters>
  <Application>Microsoft Office Word</Application>
  <DocSecurity>0</DocSecurity>
  <Lines>410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Рашит</dc:creator>
  <cp:keywords/>
  <dc:description/>
  <cp:lastModifiedBy>Рашит</cp:lastModifiedBy>
  <cp:revision>24</cp:revision>
  <dcterms:created xsi:type="dcterms:W3CDTF">2018-10-12T04:40:00Z</dcterms:created>
  <dcterms:modified xsi:type="dcterms:W3CDTF">2020-10-29T09:26:00Z</dcterms:modified>
</cp:coreProperties>
</file>